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56" w:beforeLines="50"/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人口监测与家庭发展科政府购买服务项目</w:t>
      </w:r>
    </w:p>
    <w:p>
      <w:pPr>
        <w:spacing w:before="156" w:beforeLines="50"/>
        <w:ind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承办申请书</w:t>
      </w:r>
    </w:p>
    <w:p>
      <w:pPr>
        <w:spacing w:before="156" w:beforeLines="50"/>
        <w:rPr>
          <w:rFonts w:ascii="仿宋_GB2312" w:eastAsia="仿宋_GB2312"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1806" w:hanging="2064" w:hangingChars="645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年度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计生失独家庭体检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二、申报单位简介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三、项目方案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（简略介绍）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、列举本单位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承担政府采购</w:t>
      </w:r>
      <w:r>
        <w:rPr>
          <w:rFonts w:hint="eastAsia" w:ascii="黑体" w:hAnsi="黑体" w:eastAsia="黑体" w:cs="黑体"/>
          <w:sz w:val="32"/>
          <w:szCs w:val="32"/>
        </w:rPr>
        <w:t>项目经历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七、项目经费预算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650"/>
        <w:gridCol w:w="3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体检人均费用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D4802"/>
    <w:rsid w:val="00192F9B"/>
    <w:rsid w:val="001A50F9"/>
    <w:rsid w:val="001F0F1F"/>
    <w:rsid w:val="001F6B9F"/>
    <w:rsid w:val="00204F44"/>
    <w:rsid w:val="00205A7A"/>
    <w:rsid w:val="00272E05"/>
    <w:rsid w:val="002A1A72"/>
    <w:rsid w:val="003019D2"/>
    <w:rsid w:val="00310976"/>
    <w:rsid w:val="003F2F6E"/>
    <w:rsid w:val="003F38ED"/>
    <w:rsid w:val="003F617A"/>
    <w:rsid w:val="004704F0"/>
    <w:rsid w:val="004A66F0"/>
    <w:rsid w:val="004B2E0A"/>
    <w:rsid w:val="004C3242"/>
    <w:rsid w:val="005031A9"/>
    <w:rsid w:val="0050702D"/>
    <w:rsid w:val="0053155F"/>
    <w:rsid w:val="00533D40"/>
    <w:rsid w:val="005F5C9B"/>
    <w:rsid w:val="00651075"/>
    <w:rsid w:val="00676D9C"/>
    <w:rsid w:val="00801B64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F3A"/>
    <w:rsid w:val="00C014C4"/>
    <w:rsid w:val="00CB5619"/>
    <w:rsid w:val="00CE47D3"/>
    <w:rsid w:val="00D007BE"/>
    <w:rsid w:val="00D50C35"/>
    <w:rsid w:val="00E17CDB"/>
    <w:rsid w:val="00E7685B"/>
    <w:rsid w:val="00F57EE9"/>
    <w:rsid w:val="00F65498"/>
    <w:rsid w:val="00FD6A80"/>
    <w:rsid w:val="05761584"/>
    <w:rsid w:val="388820C2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8129A-4696-4DEF-9362-97604900B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</Words>
  <Characters>519</Characters>
  <Lines>4</Lines>
  <Paragraphs>1</Paragraphs>
  <TotalTime>60</TotalTime>
  <ScaleCrop>false</ScaleCrop>
  <LinksUpToDate>false</LinksUpToDate>
  <CharactersWithSpaces>609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JsFG</cp:lastModifiedBy>
  <dcterms:modified xsi:type="dcterms:W3CDTF">2021-09-08T09:06:32Z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