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57" w:rsidRPr="004C643B" w:rsidRDefault="00030F57" w:rsidP="00030F57">
      <w:pPr>
        <w:adjustRightInd w:val="0"/>
        <w:snapToGrid w:val="0"/>
        <w:spacing w:line="360" w:lineRule="auto"/>
        <w:ind w:left="720"/>
        <w:jc w:val="center"/>
        <w:rPr>
          <w:rFonts w:ascii="宋体" w:hAnsi="Calibri"/>
          <w:b/>
          <w:sz w:val="48"/>
          <w:szCs w:val="48"/>
        </w:rPr>
      </w:pPr>
      <w:r w:rsidRPr="004C643B">
        <w:rPr>
          <w:rFonts w:ascii="宋体" w:hAnsi="宋体" w:hint="eastAsia"/>
          <w:b/>
          <w:bCs/>
          <w:sz w:val="48"/>
          <w:szCs w:val="48"/>
        </w:rPr>
        <w:t>企业</w:t>
      </w:r>
      <w:r w:rsidR="00BF1EEC">
        <w:rPr>
          <w:rFonts w:ascii="宋体" w:hAnsi="宋体" w:hint="eastAsia"/>
          <w:b/>
          <w:bCs/>
          <w:sz w:val="48"/>
          <w:szCs w:val="48"/>
        </w:rPr>
        <w:t>申请</w:t>
      </w:r>
      <w:r w:rsidR="004A295B">
        <w:rPr>
          <w:rFonts w:ascii="宋体" w:hAnsi="宋体" w:hint="eastAsia"/>
          <w:b/>
          <w:bCs/>
          <w:sz w:val="48"/>
          <w:szCs w:val="48"/>
        </w:rPr>
        <w:t>失业保险</w:t>
      </w:r>
      <w:r w:rsidR="003827B2">
        <w:rPr>
          <w:rFonts w:ascii="宋体" w:hAnsi="宋体" w:hint="eastAsia"/>
          <w:b/>
          <w:bCs/>
          <w:sz w:val="48"/>
          <w:szCs w:val="48"/>
        </w:rPr>
        <w:t>费</w:t>
      </w:r>
      <w:r w:rsidR="004A295B">
        <w:rPr>
          <w:rFonts w:ascii="宋体" w:hAnsi="宋体" w:hint="eastAsia"/>
          <w:b/>
          <w:bCs/>
          <w:sz w:val="48"/>
          <w:szCs w:val="48"/>
        </w:rPr>
        <w:t>返还</w:t>
      </w:r>
      <w:r w:rsidR="00BF1EEC">
        <w:rPr>
          <w:rFonts w:ascii="宋体" w:hAnsi="宋体" w:hint="eastAsia"/>
          <w:b/>
          <w:bCs/>
          <w:sz w:val="48"/>
          <w:szCs w:val="48"/>
        </w:rPr>
        <w:t>指南</w:t>
      </w:r>
    </w:p>
    <w:p w:rsidR="00921D64" w:rsidRDefault="00921D64" w:rsidP="00921D64">
      <w:pPr>
        <w:tabs>
          <w:tab w:val="num" w:pos="720"/>
        </w:tabs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一、申请时间</w:t>
      </w:r>
    </w:p>
    <w:p w:rsidR="00921D64" w:rsidRDefault="00921D64" w:rsidP="004C643B">
      <w:pPr>
        <w:tabs>
          <w:tab w:val="num" w:pos="720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企业申报时间</w:t>
      </w:r>
      <w:r w:rsidRPr="001B23CB">
        <w:rPr>
          <w:rFonts w:ascii="仿宋_GB2312" w:eastAsia="仿宋_GB2312" w:hint="eastAsia"/>
          <w:bCs/>
          <w:sz w:val="32"/>
          <w:szCs w:val="32"/>
        </w:rPr>
        <w:t>：</w:t>
      </w:r>
      <w:r w:rsidR="001D6366">
        <w:rPr>
          <w:rFonts w:ascii="仿宋_GB2312" w:eastAsia="仿宋_GB2312" w:hAnsi="宋体" w:cs="宋体" w:hint="eastAsia"/>
          <w:b/>
          <w:kern w:val="0"/>
          <w:sz w:val="32"/>
          <w:szCs w:val="32"/>
          <w:u w:val="wavyHeavy" w:color="FF0000"/>
        </w:rPr>
        <w:t>每</w:t>
      </w:r>
      <w:r w:rsidRPr="004C643B">
        <w:rPr>
          <w:rFonts w:ascii="仿宋_GB2312" w:eastAsia="仿宋_GB2312" w:hAnsi="宋体" w:cs="宋体" w:hint="eastAsia"/>
          <w:b/>
          <w:kern w:val="0"/>
          <w:sz w:val="32"/>
          <w:szCs w:val="32"/>
          <w:u w:val="wavyHeavy" w:color="FF0000"/>
        </w:rPr>
        <w:t>年4月</w:t>
      </w:r>
      <w:r w:rsidR="004A295B">
        <w:rPr>
          <w:rFonts w:ascii="仿宋_GB2312" w:eastAsia="仿宋_GB2312" w:hAnsi="宋体" w:cs="宋体" w:hint="eastAsia"/>
          <w:b/>
          <w:kern w:val="0"/>
          <w:sz w:val="32"/>
          <w:szCs w:val="32"/>
          <w:u w:val="wavyHeavy" w:color="FF0000"/>
        </w:rPr>
        <w:t>1日</w:t>
      </w:r>
      <w:r w:rsidR="00A92173">
        <w:rPr>
          <w:rFonts w:ascii="仿宋_GB2312" w:eastAsia="仿宋_GB2312" w:hAnsi="宋体" w:cs="宋体" w:hint="eastAsia"/>
          <w:b/>
          <w:kern w:val="0"/>
          <w:sz w:val="32"/>
          <w:szCs w:val="32"/>
          <w:u w:val="wavyHeavy" w:color="FF0000"/>
        </w:rPr>
        <w:t>至</w:t>
      </w:r>
      <w:r w:rsidR="001D6366">
        <w:rPr>
          <w:rFonts w:ascii="仿宋_GB2312" w:eastAsia="仿宋_GB2312" w:hAnsi="宋体" w:cs="宋体" w:hint="eastAsia"/>
          <w:b/>
          <w:kern w:val="0"/>
          <w:sz w:val="32"/>
          <w:szCs w:val="32"/>
          <w:u w:val="wavyHeavy" w:color="FF0000"/>
        </w:rPr>
        <w:t>当年</w:t>
      </w:r>
      <w:r w:rsidRPr="004C643B">
        <w:rPr>
          <w:rFonts w:ascii="仿宋_GB2312" w:eastAsia="仿宋_GB2312" w:hAnsi="宋体" w:cs="宋体" w:hint="eastAsia"/>
          <w:b/>
          <w:kern w:val="0"/>
          <w:sz w:val="32"/>
          <w:szCs w:val="32"/>
          <w:u w:val="wavyHeavy" w:color="FF0000"/>
        </w:rPr>
        <w:t>12月</w:t>
      </w:r>
      <w:r w:rsidR="004A295B">
        <w:rPr>
          <w:rFonts w:ascii="仿宋_GB2312" w:eastAsia="仿宋_GB2312" w:hAnsi="宋体" w:cs="宋体" w:hint="eastAsia"/>
          <w:b/>
          <w:kern w:val="0"/>
          <w:sz w:val="32"/>
          <w:szCs w:val="32"/>
          <w:u w:val="wavyHeavy" w:color="FF0000"/>
        </w:rPr>
        <w:t>31日</w:t>
      </w:r>
      <w:r w:rsidRPr="001B23CB">
        <w:rPr>
          <w:rFonts w:ascii="仿宋_GB2312" w:eastAsia="仿宋_GB2312" w:hint="eastAsia"/>
          <w:bCs/>
          <w:sz w:val="32"/>
          <w:szCs w:val="32"/>
        </w:rPr>
        <w:t>。逾期未申报的，视为自动放弃。</w:t>
      </w:r>
    </w:p>
    <w:p w:rsidR="00030F57" w:rsidRPr="00ED7CC3" w:rsidRDefault="001F400B" w:rsidP="00030F57">
      <w:pPr>
        <w:adjustRightInd w:val="0"/>
        <w:snapToGrid w:val="0"/>
        <w:spacing w:line="360" w:lineRule="auto"/>
        <w:ind w:left="72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="00030F57" w:rsidRPr="00ED7CC3">
        <w:rPr>
          <w:rFonts w:ascii="黑体" w:eastAsia="黑体" w:hAnsi="黑体" w:cs="宋体" w:hint="eastAsia"/>
          <w:kern w:val="0"/>
          <w:sz w:val="32"/>
          <w:szCs w:val="32"/>
        </w:rPr>
        <w:t>、申请条件</w:t>
      </w:r>
    </w:p>
    <w:p w:rsidR="00F6181E" w:rsidRDefault="00030F57" w:rsidP="00F6181E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51361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F6181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F6181E">
        <w:rPr>
          <w:rFonts w:ascii="仿宋_GB2312" w:eastAsia="仿宋_GB2312" w:hint="eastAsia"/>
          <w:sz w:val="32"/>
          <w:szCs w:val="32"/>
        </w:rPr>
        <w:t>参加失业保险并足额缴纳失业保险费12个月以上；</w:t>
      </w:r>
    </w:p>
    <w:p w:rsidR="00F6181E" w:rsidRDefault="00F6181E" w:rsidP="00F6181E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（二）上年度未裁员或裁员率低于本市上年末城镇登记失业率；</w:t>
      </w:r>
    </w:p>
    <w:p w:rsidR="00F6181E" w:rsidRDefault="00F6181E" w:rsidP="00F6181E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（三）未被列入严重违法失信企业黑名单。</w:t>
      </w:r>
    </w:p>
    <w:p w:rsidR="00F6181E" w:rsidRDefault="00F6181E" w:rsidP="00F6181E">
      <w:pPr>
        <w:ind w:firstLine="645"/>
        <w:rPr>
          <w:rFonts w:ascii="仿宋_GB2312" w:eastAsia="仿宋_GB2312" w:hAnsi="宋体" w:cs="宋体"/>
          <w:b/>
          <w:kern w:val="0"/>
          <w:sz w:val="32"/>
          <w:szCs w:val="32"/>
          <w:u w:val="wavyHeavy" w:color="FF0000"/>
        </w:rPr>
      </w:pPr>
      <w:r w:rsidRPr="00F6181E">
        <w:rPr>
          <w:rFonts w:ascii="仿宋_GB2312" w:eastAsia="仿宋_GB2312" w:hAnsi="宋体" w:cs="宋体" w:hint="eastAsia"/>
          <w:b/>
          <w:kern w:val="0"/>
          <w:sz w:val="32"/>
          <w:szCs w:val="32"/>
          <w:u w:val="wavyHeavy" w:color="FF0000"/>
        </w:rPr>
        <w:t>上年度裁员率=1-（上年度12月失业保险参保人数+上年度自然减员人数）/上上年度12月失业保险参保人数。</w:t>
      </w:r>
    </w:p>
    <w:p w:rsidR="00030F57" w:rsidRPr="00F6181E" w:rsidRDefault="00F6181E" w:rsidP="00F6181E">
      <w:pPr>
        <w:ind w:firstLine="645"/>
        <w:rPr>
          <w:rFonts w:ascii="仿宋_GB2312" w:eastAsia="仿宋_GB2312" w:hAnsi="宋体" w:cs="宋体"/>
          <w:b/>
          <w:kern w:val="0"/>
          <w:sz w:val="32"/>
          <w:szCs w:val="32"/>
          <w:u w:val="wavyHeavy" w:color="FF000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注：</w:t>
      </w:r>
      <w:r w:rsidR="00030F57" w:rsidRPr="00F6181E">
        <w:rPr>
          <w:rFonts w:ascii="仿宋_GB2312" w:eastAsia="仿宋_GB2312" w:hAnsi="宋体" w:cs="宋体" w:hint="eastAsia"/>
          <w:kern w:val="0"/>
          <w:sz w:val="32"/>
          <w:szCs w:val="32"/>
        </w:rPr>
        <w:t>国家机关、事业单位、民办非企业单位、社会团体、个体工商户、（律师）事务所</w:t>
      </w:r>
      <w:r w:rsidR="00030F57" w:rsidRPr="00ED7CC3">
        <w:rPr>
          <w:rFonts w:ascii="仿宋_GB2312" w:eastAsia="仿宋_GB2312" w:hAnsi="宋体" w:cs="宋体" w:hint="eastAsia"/>
          <w:kern w:val="0"/>
          <w:sz w:val="32"/>
          <w:szCs w:val="32"/>
        </w:rPr>
        <w:t>等非企业单位不能申请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失业保险金返还</w:t>
      </w:r>
      <w:r w:rsidR="00030F57" w:rsidRPr="00ED7CC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030F57">
        <w:rPr>
          <w:rFonts w:ascii="仿宋_GB2312" w:eastAsia="仿宋_GB2312" w:hAnsi="宋体" w:cs="宋体" w:hint="eastAsia"/>
          <w:kern w:val="0"/>
          <w:sz w:val="32"/>
          <w:szCs w:val="32"/>
        </w:rPr>
        <w:t>判断标准</w:t>
      </w:r>
      <w:r w:rsidR="00030F57" w:rsidRPr="00ED7CC3">
        <w:rPr>
          <w:rFonts w:ascii="仿宋_GB2312" w:eastAsia="仿宋_GB2312" w:hAnsi="宋体" w:cs="宋体" w:hint="eastAsia"/>
          <w:kern w:val="0"/>
          <w:sz w:val="32"/>
          <w:szCs w:val="32"/>
        </w:rPr>
        <w:t>主要依据企业提供的《营业执照》中“类型”和《中华人民共和国组织机构代码证》“机构类型”判断。</w:t>
      </w:r>
      <w:r w:rsidR="00030F57" w:rsidRPr="00ED7CC3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</w:t>
      </w:r>
      <w:r w:rsidR="00030F57">
        <w:rPr>
          <w:rFonts w:ascii="仿宋_GB2312" w:eastAsia="仿宋_GB2312" w:hAnsi="宋体" w:cs="宋体" w:hint="eastAsia"/>
          <w:kern w:val="0"/>
          <w:sz w:val="32"/>
          <w:szCs w:val="32"/>
        </w:rPr>
        <w:t>其中，</w:t>
      </w:r>
      <w:r w:rsidR="00030F57" w:rsidRPr="00ED7CC3">
        <w:rPr>
          <w:rFonts w:ascii="仿宋_GB2312" w:eastAsia="仿宋_GB2312" w:hAnsi="宋体" w:cs="宋体" w:hint="eastAsia"/>
          <w:kern w:val="0"/>
          <w:sz w:val="32"/>
          <w:szCs w:val="32"/>
        </w:rPr>
        <w:t>《营业执照》“类型”</w:t>
      </w:r>
      <w:r w:rsidR="00030F57">
        <w:rPr>
          <w:rFonts w:ascii="仿宋_GB2312" w:eastAsia="仿宋_GB2312" w:hAnsi="宋体" w:cs="宋体" w:hint="eastAsia"/>
          <w:kern w:val="0"/>
          <w:sz w:val="32"/>
          <w:szCs w:val="32"/>
        </w:rPr>
        <w:t>应为</w:t>
      </w:r>
      <w:r w:rsidR="00030F57" w:rsidRPr="00ED7CC3">
        <w:rPr>
          <w:rFonts w:ascii="仿宋_GB2312" w:eastAsia="仿宋_GB2312" w:hAnsi="宋体" w:cs="宋体" w:hint="eastAsia"/>
          <w:kern w:val="0"/>
          <w:sz w:val="32"/>
          <w:szCs w:val="32"/>
        </w:rPr>
        <w:t>有限责任公司、其他有限责任公司、全民所有制、集体所有制等；《企业法人营业执照》“公司类型”</w:t>
      </w:r>
      <w:r w:rsidR="00030F57">
        <w:rPr>
          <w:rFonts w:ascii="仿宋_GB2312" w:eastAsia="仿宋_GB2312" w:hAnsi="宋体" w:cs="宋体" w:hint="eastAsia"/>
          <w:kern w:val="0"/>
          <w:sz w:val="32"/>
          <w:szCs w:val="32"/>
        </w:rPr>
        <w:t>应为</w:t>
      </w:r>
      <w:r w:rsidR="00030F57" w:rsidRPr="00ED7CC3">
        <w:rPr>
          <w:rFonts w:ascii="仿宋_GB2312" w:eastAsia="仿宋_GB2312" w:hAnsi="宋体" w:cs="宋体" w:hint="eastAsia"/>
          <w:kern w:val="0"/>
          <w:sz w:val="32"/>
          <w:szCs w:val="32"/>
        </w:rPr>
        <w:t>有限责任公司、其他股份有限公司。《营业执照》的发证机关</w:t>
      </w:r>
      <w:r w:rsidR="00030F57">
        <w:rPr>
          <w:rFonts w:ascii="仿宋_GB2312" w:eastAsia="仿宋_GB2312" w:hAnsi="宋体" w:cs="宋体" w:hint="eastAsia"/>
          <w:kern w:val="0"/>
          <w:sz w:val="32"/>
          <w:szCs w:val="32"/>
        </w:rPr>
        <w:t>应为</w:t>
      </w:r>
      <w:r w:rsidR="00030F57" w:rsidRPr="00ED7CC3">
        <w:rPr>
          <w:rFonts w:ascii="仿宋_GB2312" w:eastAsia="仿宋_GB2312" w:hAnsi="宋体" w:cs="宋体" w:hint="eastAsia"/>
          <w:kern w:val="0"/>
          <w:sz w:val="32"/>
          <w:szCs w:val="32"/>
        </w:rPr>
        <w:t>北京市工商行政管理局XX分局。</w:t>
      </w:r>
    </w:p>
    <w:p w:rsidR="00A05301" w:rsidRDefault="00030F57" w:rsidP="00030F57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D7CC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《中华人民共和国组织机构代码证》“机构类型”是“企业法人”。</w:t>
      </w:r>
    </w:p>
    <w:p w:rsidR="00030F57" w:rsidRPr="00A05301" w:rsidRDefault="00A05301" w:rsidP="00A05301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 w:rsidRPr="00A05301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A05301">
        <w:rPr>
          <w:rFonts w:ascii="仿宋_GB2312" w:eastAsia="仿宋_GB2312" w:hAnsi="宋体" w:cs="宋体" w:hint="eastAsia"/>
          <w:kern w:val="0"/>
          <w:sz w:val="32"/>
          <w:szCs w:val="32"/>
          <w:u w:val="wavyHeavy" w:color="FF0000"/>
        </w:rPr>
        <w:t xml:space="preserve"> 自然</w:t>
      </w:r>
      <w:proofErr w:type="gramStart"/>
      <w:r w:rsidRPr="00A05301">
        <w:rPr>
          <w:rFonts w:ascii="仿宋_GB2312" w:eastAsia="仿宋_GB2312" w:hAnsi="宋体" w:cs="宋体" w:hint="eastAsia"/>
          <w:kern w:val="0"/>
          <w:sz w:val="32"/>
          <w:szCs w:val="32"/>
          <w:u w:val="wavyHeavy" w:color="FF0000"/>
        </w:rPr>
        <w:t>减员仅</w:t>
      </w:r>
      <w:proofErr w:type="gramEnd"/>
      <w:r w:rsidRPr="00A05301">
        <w:rPr>
          <w:rFonts w:ascii="仿宋_GB2312" w:eastAsia="仿宋_GB2312" w:hAnsi="宋体" w:cs="宋体" w:hint="eastAsia"/>
          <w:kern w:val="0"/>
          <w:sz w:val="32"/>
          <w:szCs w:val="32"/>
          <w:u w:val="wavyHeavy" w:color="FF0000"/>
        </w:rPr>
        <w:t>限于死亡及退休人员</w:t>
      </w:r>
      <w:r w:rsidR="00030F57" w:rsidRPr="00A05301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</w:t>
      </w:r>
    </w:p>
    <w:p w:rsidR="00030F57" w:rsidRDefault="001F400B" w:rsidP="00030F57">
      <w:pPr>
        <w:adjustRightInd w:val="0"/>
        <w:snapToGrid w:val="0"/>
        <w:spacing w:line="360" w:lineRule="auto"/>
        <w:ind w:left="720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 w:rsidR="00030F57">
        <w:rPr>
          <w:rFonts w:ascii="黑体" w:eastAsia="黑体" w:hAnsi="黑体" w:hint="eastAsia"/>
          <w:bCs/>
          <w:sz w:val="32"/>
          <w:szCs w:val="32"/>
        </w:rPr>
        <w:t>、</w:t>
      </w:r>
      <w:r w:rsidR="00F6181E">
        <w:rPr>
          <w:rFonts w:ascii="黑体" w:eastAsia="黑体" w:hAnsi="黑体" w:hint="eastAsia"/>
          <w:bCs/>
          <w:sz w:val="32"/>
          <w:szCs w:val="32"/>
        </w:rPr>
        <w:t>返还标准</w:t>
      </w:r>
    </w:p>
    <w:p w:rsidR="00F6181E" w:rsidRDefault="00F6181E" w:rsidP="00F6181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返还标准按上年度企业及职工缴纳失业保险费的50%确定。</w:t>
      </w:r>
    </w:p>
    <w:p w:rsidR="00803D31" w:rsidRDefault="00F6181E" w:rsidP="00803D31">
      <w:pPr>
        <w:adjustRightInd w:val="0"/>
        <w:snapToGrid w:val="0"/>
        <w:spacing w:line="360" w:lineRule="auto"/>
        <w:ind w:left="720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四、申报流程</w:t>
      </w:r>
    </w:p>
    <w:p w:rsidR="00803D31" w:rsidRDefault="00F6181E" w:rsidP="00803D31">
      <w:pPr>
        <w:adjustRightInd w:val="0"/>
        <w:snapToGrid w:val="0"/>
        <w:spacing w:line="360" w:lineRule="auto"/>
        <w:ind w:left="720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全程网上申报，不需提交纸介材料。</w:t>
      </w:r>
      <w:r w:rsidR="005D52E5">
        <w:rPr>
          <w:rFonts w:ascii="仿宋_GB2312" w:eastAsia="仿宋_GB2312" w:hint="eastAsia"/>
          <w:sz w:val="32"/>
          <w:szCs w:val="32"/>
        </w:rPr>
        <w:t>申报网址：http://www.bjrbj.gov.cn/jycy/jycs/index.html</w:t>
      </w:r>
    </w:p>
    <w:p w:rsidR="00F6181E" w:rsidRPr="00803D31" w:rsidRDefault="00F6181E" w:rsidP="00803D31">
      <w:pPr>
        <w:adjustRightInd w:val="0"/>
        <w:snapToGrid w:val="0"/>
        <w:spacing w:line="360" w:lineRule="auto"/>
        <w:ind w:firstLineChars="200" w:firstLine="640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不区分新用户还是老用户，统一使用企业一证通登录上述网址。新用户进入“企业失业</w:t>
      </w:r>
      <w:r w:rsidRPr="00E351CF">
        <w:rPr>
          <w:rFonts w:ascii="仿宋_GB2312" w:eastAsia="仿宋_GB2312" w:hint="eastAsia"/>
          <w:sz w:val="32"/>
          <w:szCs w:val="32"/>
        </w:rPr>
        <w:t>保险费返还</w:t>
      </w:r>
      <w:r>
        <w:rPr>
          <w:rFonts w:ascii="仿宋_GB2312" w:eastAsia="仿宋_GB2312" w:hint="eastAsia"/>
          <w:sz w:val="32"/>
          <w:szCs w:val="32"/>
        </w:rPr>
        <w:t>”</w:t>
      </w:r>
      <w:r w:rsidRPr="00E351CF"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>报界面后，首先进行“单位信息维护”，然后填报“失业</w:t>
      </w:r>
      <w:r w:rsidRPr="00E351CF">
        <w:rPr>
          <w:rFonts w:ascii="仿宋_GB2312" w:eastAsia="仿宋_GB2312" w:hint="eastAsia"/>
          <w:sz w:val="32"/>
          <w:szCs w:val="32"/>
        </w:rPr>
        <w:t>保险费返还申请</w:t>
      </w:r>
      <w:r>
        <w:rPr>
          <w:rFonts w:ascii="仿宋_GB2312" w:eastAsia="仿宋_GB2312" w:hint="eastAsia"/>
          <w:sz w:val="32"/>
          <w:szCs w:val="32"/>
        </w:rPr>
        <w:t>→失业保险费返还上报”两项内容后，即完成本次申报。老用户只需 “失业</w:t>
      </w:r>
      <w:r w:rsidRPr="00E351CF">
        <w:rPr>
          <w:rFonts w:ascii="仿宋_GB2312" w:eastAsia="仿宋_GB2312" w:hint="eastAsia"/>
          <w:sz w:val="32"/>
          <w:szCs w:val="32"/>
        </w:rPr>
        <w:t>保险费返还申请</w:t>
      </w:r>
      <w:r>
        <w:rPr>
          <w:rFonts w:ascii="仿宋_GB2312" w:eastAsia="仿宋_GB2312" w:hint="eastAsia"/>
          <w:sz w:val="32"/>
          <w:szCs w:val="32"/>
        </w:rPr>
        <w:t>→失业保险费返还上报”两项操作即可。后续，系统会根据审核情况实时向企业发送通知。</w:t>
      </w:r>
    </w:p>
    <w:p w:rsidR="00F6181E" w:rsidRDefault="00F6181E" w:rsidP="00F6181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申报界面中关于“企业签订劳动合同花名册”模块内容，系统会根据审核情况向特定企业自动发送填报通知，收到通知的企业才进行填报。</w:t>
      </w:r>
    </w:p>
    <w:p w:rsidR="00803D31" w:rsidRDefault="00803D31" w:rsidP="00803D31">
      <w:pPr>
        <w:ind w:firstLine="645"/>
        <w:rPr>
          <w:rFonts w:ascii="黑体" w:eastAsia="黑体" w:hAnsi="黑体"/>
          <w:bCs/>
          <w:sz w:val="32"/>
          <w:szCs w:val="32"/>
        </w:rPr>
      </w:pPr>
      <w:r w:rsidRPr="00803D31">
        <w:rPr>
          <w:rFonts w:ascii="黑体" w:eastAsia="黑体" w:hAnsi="黑体" w:hint="eastAsia"/>
          <w:bCs/>
          <w:sz w:val="32"/>
          <w:szCs w:val="32"/>
        </w:rPr>
        <w:t>五、资金使用</w:t>
      </w:r>
    </w:p>
    <w:p w:rsidR="00803D31" w:rsidRDefault="00803D31" w:rsidP="00803D3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失业保险费返还资金主要用于职工生活补助、缴纳社会保险费、转岗培训、技能提升培训等稳定就业岗位相关支出。</w:t>
      </w:r>
    </w:p>
    <w:p w:rsidR="00803D31" w:rsidRPr="00803D31" w:rsidRDefault="00803D31" w:rsidP="00803D31">
      <w:pPr>
        <w:ind w:firstLine="645"/>
        <w:rPr>
          <w:rFonts w:ascii="黑体" w:eastAsia="黑体" w:hAnsi="黑体"/>
          <w:bCs/>
          <w:sz w:val="32"/>
          <w:szCs w:val="32"/>
        </w:rPr>
      </w:pPr>
      <w:r w:rsidRPr="00803D31">
        <w:rPr>
          <w:rFonts w:ascii="黑体" w:eastAsia="黑体" w:hAnsi="黑体" w:hint="eastAsia"/>
          <w:bCs/>
          <w:sz w:val="32"/>
          <w:szCs w:val="32"/>
        </w:rPr>
        <w:lastRenderedPageBreak/>
        <w:t>六、其他注意事项</w:t>
      </w:r>
    </w:p>
    <w:p w:rsidR="00803D31" w:rsidRDefault="00803D31" w:rsidP="00803D3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1.及时关注申报系统的“公告及通知”信息，并按通知要求及时做好补充上报；</w:t>
      </w:r>
      <w:r w:rsidR="002F4C7E">
        <w:rPr>
          <w:rFonts w:ascii="仿宋_GB2312" w:eastAsia="仿宋_GB2312" w:hint="eastAsia"/>
          <w:sz w:val="32"/>
          <w:szCs w:val="32"/>
        </w:rPr>
        <w:t>若企业涉及到被核查事项等问题，我区会主动联系企业经办人；</w:t>
      </w:r>
    </w:p>
    <w:p w:rsidR="00803D31" w:rsidRDefault="00803D31" w:rsidP="00803D31">
      <w:pPr>
        <w:ind w:firstLine="645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51C6E">
        <w:rPr>
          <w:rFonts w:ascii="仿宋_GB2312" w:eastAsia="仿宋_GB2312" w:hint="eastAsia"/>
          <w:spacing w:val="-12"/>
          <w:sz w:val="32"/>
          <w:szCs w:val="32"/>
        </w:rPr>
        <w:t>填报各项信息数据时，请详细阅读红色字体的填报说明</w:t>
      </w:r>
      <w:r>
        <w:rPr>
          <w:rFonts w:ascii="仿宋_GB2312" w:eastAsia="仿宋_GB2312" w:hint="eastAsia"/>
          <w:spacing w:val="-12"/>
          <w:sz w:val="32"/>
          <w:szCs w:val="32"/>
        </w:rPr>
        <w:t>；</w:t>
      </w:r>
    </w:p>
    <w:p w:rsidR="00803D31" w:rsidRDefault="00803D31" w:rsidP="00803D31">
      <w:pPr>
        <w:ind w:firstLine="645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3.咨询地址：</w:t>
      </w:r>
      <w:r w:rsidRPr="00951C6E">
        <w:rPr>
          <w:rFonts w:ascii="仿宋_GB2312" w:eastAsia="仿宋_GB2312" w:hint="eastAsia"/>
          <w:spacing w:val="-12"/>
          <w:sz w:val="32"/>
          <w:szCs w:val="32"/>
        </w:rPr>
        <w:t>东城区朝阳门内大街192号二层24号窗口</w:t>
      </w:r>
      <w:r>
        <w:rPr>
          <w:rFonts w:ascii="仿宋_GB2312" w:eastAsia="仿宋_GB2312" w:hint="eastAsia"/>
          <w:spacing w:val="-12"/>
          <w:sz w:val="32"/>
          <w:szCs w:val="32"/>
        </w:rPr>
        <w:t>，咨询</w:t>
      </w:r>
      <w:r w:rsidRPr="00951C6E">
        <w:rPr>
          <w:rFonts w:ascii="仿宋_GB2312" w:eastAsia="仿宋_GB2312" w:hint="eastAsia"/>
          <w:spacing w:val="-12"/>
          <w:sz w:val="32"/>
          <w:szCs w:val="32"/>
        </w:rPr>
        <w:t>电话：87091917</w:t>
      </w:r>
      <w:r>
        <w:rPr>
          <w:rFonts w:ascii="仿宋_GB2312" w:eastAsia="仿宋_GB2312" w:hint="eastAsia"/>
          <w:spacing w:val="-12"/>
          <w:sz w:val="32"/>
          <w:szCs w:val="32"/>
        </w:rPr>
        <w:t>、</w:t>
      </w:r>
      <w:r w:rsidRPr="00951C6E">
        <w:rPr>
          <w:rFonts w:ascii="仿宋_GB2312" w:eastAsia="仿宋_GB2312" w:hint="eastAsia"/>
          <w:spacing w:val="-12"/>
          <w:sz w:val="32"/>
          <w:szCs w:val="32"/>
        </w:rPr>
        <w:t>87091918</w:t>
      </w:r>
      <w:r w:rsidR="002F4C7E">
        <w:rPr>
          <w:rFonts w:ascii="仿宋_GB2312" w:eastAsia="仿宋_GB2312" w:hint="eastAsia"/>
          <w:spacing w:val="-12"/>
          <w:sz w:val="32"/>
          <w:szCs w:val="32"/>
        </w:rPr>
        <w:t>。</w:t>
      </w:r>
    </w:p>
    <w:p w:rsidR="00DD2357" w:rsidRPr="00803D31" w:rsidRDefault="00DD2357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DD2357" w:rsidRDefault="00DD2357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03D31" w:rsidRDefault="00803D31" w:rsidP="00030F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A2009F" w:rsidRPr="0083734F" w:rsidRDefault="00803D31" w:rsidP="00A2009F">
      <w:pPr>
        <w:jc w:val="center"/>
        <w:rPr>
          <w:rFonts w:ascii="方正小标宋简体" w:eastAsia="方正小标宋简体"/>
          <w:sz w:val="44"/>
          <w:szCs w:val="44"/>
        </w:rPr>
      </w:pPr>
      <w:r w:rsidRPr="00803D31">
        <w:rPr>
          <w:rFonts w:ascii="方正小标宋简体" w:eastAsia="方正小标宋简体" w:hint="eastAsia"/>
          <w:sz w:val="44"/>
          <w:szCs w:val="44"/>
        </w:rPr>
        <w:lastRenderedPageBreak/>
        <w:t>企业</w:t>
      </w:r>
      <w:r w:rsidR="00737069">
        <w:rPr>
          <w:rFonts w:ascii="方正小标宋简体" w:eastAsia="方正小标宋简体" w:hint="eastAsia"/>
          <w:sz w:val="44"/>
          <w:szCs w:val="44"/>
        </w:rPr>
        <w:t>申请</w:t>
      </w:r>
      <w:r w:rsidRPr="00803D31">
        <w:rPr>
          <w:rFonts w:ascii="方正小标宋简体" w:eastAsia="方正小标宋简体" w:hint="eastAsia"/>
          <w:sz w:val="44"/>
          <w:szCs w:val="44"/>
        </w:rPr>
        <w:t>失业保险</w:t>
      </w:r>
      <w:r w:rsidR="003827B2">
        <w:rPr>
          <w:rFonts w:ascii="方正小标宋简体" w:eastAsia="方正小标宋简体" w:hint="eastAsia"/>
          <w:sz w:val="44"/>
          <w:szCs w:val="44"/>
        </w:rPr>
        <w:t>费</w:t>
      </w:r>
      <w:r w:rsidRPr="00803D31">
        <w:rPr>
          <w:rFonts w:ascii="方正小标宋简体" w:eastAsia="方正小标宋简体" w:hint="eastAsia"/>
          <w:sz w:val="44"/>
          <w:szCs w:val="44"/>
        </w:rPr>
        <w:t>返还</w:t>
      </w:r>
      <w:r w:rsidR="00A2009F">
        <w:rPr>
          <w:rFonts w:ascii="方正小标宋简体" w:eastAsia="方正小标宋简体" w:hint="eastAsia"/>
          <w:sz w:val="44"/>
          <w:szCs w:val="44"/>
        </w:rPr>
        <w:t>一次性告知书</w:t>
      </w:r>
    </w:p>
    <w:p w:rsidR="00A2009F" w:rsidRDefault="00E6669C" w:rsidP="00A2009F">
      <w:pPr>
        <w:ind w:firstLineChars="200" w:firstLine="640"/>
        <w:jc w:val="left"/>
        <w:rPr>
          <w:rFonts w:ascii="仿宋_GB2312" w:eastAsia="仿宋_GB2312" w:hAnsi="宋体"/>
          <w:spacing w:val="-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="00A2009F">
        <w:rPr>
          <w:rFonts w:ascii="仿宋_GB2312" w:eastAsia="仿宋_GB2312" w:hint="eastAsia"/>
          <w:sz w:val="32"/>
          <w:szCs w:val="32"/>
        </w:rPr>
        <w:t>、什么是</w:t>
      </w:r>
      <w:r w:rsidR="00803D31">
        <w:rPr>
          <w:rFonts w:ascii="仿宋_GB2312" w:eastAsia="仿宋_GB2312" w:hint="eastAsia"/>
          <w:sz w:val="32"/>
          <w:szCs w:val="32"/>
        </w:rPr>
        <w:t>参保企业</w:t>
      </w:r>
      <w:r w:rsidR="00737069">
        <w:rPr>
          <w:rFonts w:ascii="仿宋_GB2312" w:eastAsia="仿宋_GB2312" w:hint="eastAsia"/>
          <w:sz w:val="32"/>
          <w:szCs w:val="32"/>
        </w:rPr>
        <w:t>申请</w:t>
      </w:r>
      <w:r w:rsidR="00803D31">
        <w:rPr>
          <w:rFonts w:ascii="仿宋_GB2312" w:eastAsia="仿宋_GB2312" w:hint="eastAsia"/>
          <w:sz w:val="32"/>
          <w:szCs w:val="32"/>
        </w:rPr>
        <w:t>失业保险</w:t>
      </w:r>
      <w:r w:rsidR="003827B2">
        <w:rPr>
          <w:rFonts w:ascii="仿宋_GB2312" w:eastAsia="仿宋_GB2312" w:hint="eastAsia"/>
          <w:sz w:val="32"/>
          <w:szCs w:val="32"/>
        </w:rPr>
        <w:t>费</w:t>
      </w:r>
      <w:r w:rsidR="00803D31">
        <w:rPr>
          <w:rFonts w:ascii="仿宋_GB2312" w:eastAsia="仿宋_GB2312" w:hint="eastAsia"/>
          <w:sz w:val="32"/>
          <w:szCs w:val="32"/>
        </w:rPr>
        <w:t>返还</w:t>
      </w:r>
      <w:r w:rsidR="00A2009F" w:rsidRPr="005D7437">
        <w:rPr>
          <w:rFonts w:ascii="仿宋_GB2312" w:eastAsia="仿宋_GB2312" w:hint="eastAsia"/>
          <w:sz w:val="32"/>
          <w:szCs w:val="32"/>
        </w:rPr>
        <w:t>：</w:t>
      </w:r>
      <w:r w:rsidR="00803D31">
        <w:rPr>
          <w:rFonts w:ascii="仿宋_GB2312" w:eastAsia="仿宋_GB2312" w:hint="eastAsia"/>
          <w:sz w:val="32"/>
          <w:szCs w:val="32"/>
        </w:rPr>
        <w:t>参保企业</w:t>
      </w:r>
      <w:r w:rsidR="00737069">
        <w:rPr>
          <w:rFonts w:ascii="仿宋_GB2312" w:eastAsia="仿宋_GB2312" w:hint="eastAsia"/>
          <w:sz w:val="32"/>
          <w:szCs w:val="32"/>
        </w:rPr>
        <w:t>申请</w:t>
      </w:r>
      <w:r w:rsidR="00803D31">
        <w:rPr>
          <w:rFonts w:ascii="仿宋_GB2312" w:eastAsia="仿宋_GB2312" w:hint="eastAsia"/>
          <w:sz w:val="32"/>
          <w:szCs w:val="32"/>
        </w:rPr>
        <w:t>失业保险</w:t>
      </w:r>
      <w:r w:rsidR="003827B2">
        <w:rPr>
          <w:rFonts w:ascii="仿宋_GB2312" w:eastAsia="仿宋_GB2312" w:hint="eastAsia"/>
          <w:sz w:val="32"/>
          <w:szCs w:val="32"/>
        </w:rPr>
        <w:t>费</w:t>
      </w:r>
      <w:r w:rsidR="00803D31">
        <w:rPr>
          <w:rFonts w:ascii="仿宋_GB2312" w:eastAsia="仿宋_GB2312" w:hint="eastAsia"/>
          <w:sz w:val="32"/>
          <w:szCs w:val="32"/>
        </w:rPr>
        <w:t>返还</w:t>
      </w:r>
      <w:r w:rsidR="00A2009F" w:rsidRPr="005D7437">
        <w:rPr>
          <w:rFonts w:ascii="仿宋_GB2312" w:eastAsia="仿宋_GB2312" w:hAnsi="宋体" w:hint="eastAsia"/>
          <w:spacing w:val="-2"/>
          <w:sz w:val="32"/>
          <w:szCs w:val="32"/>
        </w:rPr>
        <w:t>是北</w:t>
      </w:r>
      <w:r w:rsidR="00A2009F" w:rsidRPr="00AB1D04">
        <w:rPr>
          <w:rFonts w:ascii="仿宋_GB2312" w:eastAsia="仿宋_GB2312" w:hAnsi="宋体" w:hint="eastAsia"/>
          <w:spacing w:val="-2"/>
          <w:sz w:val="32"/>
          <w:szCs w:val="32"/>
        </w:rPr>
        <w:t>京市</w:t>
      </w:r>
      <w:proofErr w:type="gramStart"/>
      <w:r w:rsidR="00A2009F" w:rsidRPr="00AB1D04">
        <w:rPr>
          <w:rFonts w:ascii="仿宋_GB2312" w:eastAsia="仿宋_GB2312" w:hAnsi="宋体" w:hint="eastAsia"/>
          <w:spacing w:val="-2"/>
          <w:sz w:val="32"/>
          <w:szCs w:val="32"/>
        </w:rPr>
        <w:t>人社局</w:t>
      </w:r>
      <w:proofErr w:type="gramEnd"/>
      <w:r w:rsidR="00A2009F" w:rsidRPr="00AB1D04">
        <w:rPr>
          <w:rFonts w:ascii="仿宋_GB2312" w:eastAsia="仿宋_GB2312" w:hAnsi="宋体" w:hint="eastAsia"/>
          <w:spacing w:val="-2"/>
          <w:sz w:val="32"/>
          <w:szCs w:val="32"/>
        </w:rPr>
        <w:t>为充分发挥失业保险预防失业、促进就业作用，激励</w:t>
      </w:r>
      <w:r w:rsidR="00A2009F" w:rsidRPr="00BC1C36">
        <w:rPr>
          <w:rFonts w:ascii="仿宋_GB2312" w:eastAsia="仿宋_GB2312" w:hAnsi="宋体" w:hint="eastAsia"/>
          <w:b/>
          <w:spacing w:val="-2"/>
          <w:sz w:val="32"/>
          <w:szCs w:val="32"/>
        </w:rPr>
        <w:t>企业</w:t>
      </w:r>
      <w:r w:rsidR="00A2009F" w:rsidRPr="00AB1D04">
        <w:rPr>
          <w:rFonts w:ascii="仿宋_GB2312" w:eastAsia="仿宋_GB2312" w:hAnsi="宋体" w:hint="eastAsia"/>
          <w:spacing w:val="-2"/>
          <w:sz w:val="32"/>
          <w:szCs w:val="32"/>
        </w:rPr>
        <w:t>承担稳定就业的社会责任，对采取有效措施不裁员、少裁员，稳定就业岗位的</w:t>
      </w:r>
      <w:r w:rsidR="00A2009F" w:rsidRPr="00BC1C36">
        <w:rPr>
          <w:rFonts w:ascii="仿宋_GB2312" w:eastAsia="仿宋_GB2312" w:hAnsi="宋体" w:hint="eastAsia"/>
          <w:b/>
          <w:spacing w:val="-2"/>
          <w:sz w:val="32"/>
          <w:szCs w:val="32"/>
        </w:rPr>
        <w:t>企业</w:t>
      </w:r>
      <w:r w:rsidR="00A2009F" w:rsidRPr="00AB1D04">
        <w:rPr>
          <w:rFonts w:ascii="仿宋_GB2312" w:eastAsia="仿宋_GB2312" w:hAnsi="宋体" w:hint="eastAsia"/>
          <w:spacing w:val="-2"/>
          <w:sz w:val="32"/>
          <w:szCs w:val="32"/>
        </w:rPr>
        <w:t>给予的一项资金补助</w:t>
      </w:r>
      <w:r w:rsidR="00A2009F">
        <w:rPr>
          <w:rFonts w:ascii="仿宋_GB2312" w:eastAsia="仿宋_GB2312" w:hAnsi="宋体" w:hint="eastAsia"/>
          <w:spacing w:val="-2"/>
          <w:sz w:val="32"/>
          <w:szCs w:val="32"/>
        </w:rPr>
        <w:t>。</w:t>
      </w:r>
    </w:p>
    <w:p w:rsidR="00A2009F" w:rsidRPr="003A6D60" w:rsidRDefault="00E6669C" w:rsidP="00A2009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A2009F" w:rsidRPr="003A6D60">
        <w:rPr>
          <w:rFonts w:ascii="仿宋_GB2312" w:eastAsia="仿宋_GB2312" w:hint="eastAsia"/>
          <w:sz w:val="32"/>
          <w:szCs w:val="32"/>
        </w:rPr>
        <w:t>、</w:t>
      </w:r>
      <w:r w:rsidR="00803D31">
        <w:rPr>
          <w:rFonts w:ascii="仿宋_GB2312" w:eastAsia="仿宋_GB2312" w:hint="eastAsia"/>
          <w:sz w:val="32"/>
          <w:szCs w:val="32"/>
        </w:rPr>
        <w:t>参保企业申请失业保险</w:t>
      </w:r>
      <w:r w:rsidR="003827B2">
        <w:rPr>
          <w:rFonts w:ascii="仿宋_GB2312" w:eastAsia="仿宋_GB2312" w:hint="eastAsia"/>
          <w:sz w:val="32"/>
          <w:szCs w:val="32"/>
        </w:rPr>
        <w:t>费</w:t>
      </w:r>
      <w:r w:rsidR="00803D31">
        <w:rPr>
          <w:rFonts w:ascii="仿宋_GB2312" w:eastAsia="仿宋_GB2312" w:hint="eastAsia"/>
          <w:sz w:val="32"/>
          <w:szCs w:val="32"/>
        </w:rPr>
        <w:t>返还</w:t>
      </w:r>
      <w:r w:rsidR="00A2009F" w:rsidRPr="003A6D60">
        <w:rPr>
          <w:rFonts w:ascii="仿宋_GB2312" w:eastAsia="仿宋_GB2312" w:hint="eastAsia"/>
          <w:sz w:val="32"/>
          <w:szCs w:val="32"/>
        </w:rPr>
        <w:t>应具备的条件：</w:t>
      </w:r>
    </w:p>
    <w:p w:rsidR="00803D31" w:rsidRDefault="00803D31" w:rsidP="00803D3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1.参加失业保险并足额缴纳失业保险费12个月以上；</w:t>
      </w:r>
    </w:p>
    <w:p w:rsidR="00803D31" w:rsidRDefault="00803D31" w:rsidP="00803D3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2.上年度未裁员或裁员率低于本市上年末城镇登记失业率；</w:t>
      </w:r>
    </w:p>
    <w:p w:rsidR="00803D31" w:rsidRDefault="00803D31" w:rsidP="00803D3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3.未被列入严重违法失信企业黑名单。</w:t>
      </w:r>
    </w:p>
    <w:p w:rsidR="00803D31" w:rsidRDefault="00803D31" w:rsidP="00803D3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上年度裁员率=1-（上年度12月失业保险参保人数+上年度自然减员人数）/上上年度12月失业保险参保人数。</w:t>
      </w:r>
    </w:p>
    <w:p w:rsidR="00A2009F" w:rsidRPr="003A6D60" w:rsidRDefault="00803D31" w:rsidP="003C2797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3C2797">
        <w:rPr>
          <w:rFonts w:ascii="仿宋_GB2312" w:eastAsia="仿宋_GB2312" w:hint="eastAsia"/>
          <w:b/>
          <w:sz w:val="32"/>
          <w:szCs w:val="32"/>
        </w:rPr>
        <w:t>注</w:t>
      </w:r>
      <w:r>
        <w:rPr>
          <w:rFonts w:ascii="仿宋_GB2312" w:eastAsia="仿宋_GB2312" w:hint="eastAsia"/>
          <w:sz w:val="32"/>
          <w:szCs w:val="32"/>
        </w:rPr>
        <w:t>：</w:t>
      </w:r>
      <w:r w:rsidR="00A2009F" w:rsidRPr="003A6D60">
        <w:rPr>
          <w:rFonts w:ascii="仿宋_GB2312" w:eastAsia="仿宋_GB2312" w:hint="eastAsia"/>
          <w:sz w:val="32"/>
          <w:szCs w:val="32"/>
        </w:rPr>
        <w:t>国家机关、事业单位、民办非企业单位、社会团体、个体工商户、（律师）事务所等</w:t>
      </w:r>
      <w:r w:rsidR="00A2009F" w:rsidRPr="0025264A">
        <w:rPr>
          <w:rFonts w:ascii="仿宋_GB2312" w:eastAsia="仿宋_GB2312" w:hint="eastAsia"/>
          <w:b/>
          <w:sz w:val="32"/>
          <w:szCs w:val="32"/>
        </w:rPr>
        <w:t>非企业</w:t>
      </w:r>
      <w:r w:rsidR="00A2009F" w:rsidRPr="003A6D60">
        <w:rPr>
          <w:rFonts w:ascii="仿宋_GB2312" w:eastAsia="仿宋_GB2312" w:hint="eastAsia"/>
          <w:sz w:val="32"/>
          <w:szCs w:val="32"/>
        </w:rPr>
        <w:t>单位不能申请</w:t>
      </w:r>
      <w:r>
        <w:rPr>
          <w:rFonts w:ascii="仿宋_GB2312" w:eastAsia="仿宋_GB2312" w:hint="eastAsia"/>
          <w:sz w:val="32"/>
          <w:szCs w:val="32"/>
        </w:rPr>
        <w:t>失业保险金返还</w:t>
      </w:r>
      <w:r w:rsidR="00A2009F" w:rsidRPr="003A6D60">
        <w:rPr>
          <w:rFonts w:ascii="仿宋_GB2312" w:eastAsia="仿宋_GB2312" w:hint="eastAsia"/>
          <w:sz w:val="32"/>
          <w:szCs w:val="32"/>
        </w:rPr>
        <w:t>。</w:t>
      </w:r>
    </w:p>
    <w:p w:rsidR="003141FC" w:rsidRDefault="00E6669C" w:rsidP="003141F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A2009F" w:rsidRPr="003A6D60">
        <w:rPr>
          <w:rFonts w:ascii="仿宋_GB2312" w:eastAsia="仿宋_GB2312" w:hint="eastAsia"/>
          <w:sz w:val="32"/>
          <w:szCs w:val="32"/>
        </w:rPr>
        <w:t>、</w:t>
      </w:r>
      <w:r w:rsidR="003141FC">
        <w:rPr>
          <w:rFonts w:ascii="仿宋_GB2312" w:eastAsia="仿宋_GB2312" w:hint="eastAsia"/>
          <w:sz w:val="32"/>
          <w:szCs w:val="32"/>
        </w:rPr>
        <w:t>返还</w:t>
      </w:r>
      <w:r w:rsidR="00A2009F" w:rsidRPr="003A6D60">
        <w:rPr>
          <w:rFonts w:ascii="仿宋_GB2312" w:eastAsia="仿宋_GB2312" w:hint="eastAsia"/>
          <w:sz w:val="32"/>
          <w:szCs w:val="32"/>
        </w:rPr>
        <w:t>标准：</w:t>
      </w:r>
      <w:r w:rsidR="003141FC">
        <w:rPr>
          <w:rFonts w:ascii="仿宋_GB2312" w:eastAsia="仿宋_GB2312" w:hint="eastAsia"/>
          <w:sz w:val="32"/>
          <w:szCs w:val="32"/>
        </w:rPr>
        <w:t>返还标准按上年度企业及职工缴纳失业保险费的50%确定。</w:t>
      </w:r>
    </w:p>
    <w:p w:rsidR="00A2009F" w:rsidRPr="003141FC" w:rsidRDefault="00E6669C" w:rsidP="00E751E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A2009F" w:rsidRPr="003A6D60">
        <w:rPr>
          <w:rFonts w:ascii="仿宋_GB2312" w:eastAsia="仿宋_GB2312" w:hint="eastAsia"/>
          <w:sz w:val="32"/>
          <w:szCs w:val="32"/>
        </w:rPr>
        <w:t>、补贴资金使用范围：</w:t>
      </w:r>
      <w:r w:rsidR="003141FC">
        <w:rPr>
          <w:rFonts w:ascii="仿宋_GB2312" w:eastAsia="仿宋_GB2312" w:hint="eastAsia"/>
          <w:sz w:val="32"/>
          <w:szCs w:val="32"/>
        </w:rPr>
        <w:t>失业保险费返还资金主要用于职工生活补助、缴纳社会保险费、转岗培训、技能提升培训等稳定就业岗位相关支出。</w:t>
      </w:r>
    </w:p>
    <w:p w:rsidR="00631788" w:rsidRDefault="00E6669C" w:rsidP="00A2009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A2009F">
        <w:rPr>
          <w:rFonts w:ascii="仿宋_GB2312" w:eastAsia="仿宋_GB2312" w:hint="eastAsia"/>
          <w:sz w:val="32"/>
          <w:szCs w:val="32"/>
        </w:rPr>
        <w:t>、企业申请流程：</w:t>
      </w:r>
    </w:p>
    <w:p w:rsidR="007F0579" w:rsidRDefault="003141FC" w:rsidP="007F0579">
      <w:pPr>
        <w:adjustRightInd w:val="0"/>
        <w:snapToGrid w:val="0"/>
        <w:spacing w:line="360" w:lineRule="auto"/>
        <w:ind w:left="720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全程网上申报，不需提交纸介材料。</w:t>
      </w:r>
      <w:r w:rsidR="007F0579">
        <w:rPr>
          <w:rFonts w:ascii="仿宋_GB2312" w:eastAsia="仿宋_GB2312" w:hint="eastAsia"/>
          <w:sz w:val="32"/>
          <w:szCs w:val="32"/>
        </w:rPr>
        <w:t>申报网址：http://www.bjrbj.gov.cn/jycy/jycs/index.html</w:t>
      </w:r>
    </w:p>
    <w:p w:rsidR="003141FC" w:rsidRDefault="003141FC" w:rsidP="003141F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不区分新用户还是老用户，统一使用企业一证通登录上述网址。新用户进入“企业失业</w:t>
      </w:r>
      <w:r w:rsidRPr="00E351CF">
        <w:rPr>
          <w:rFonts w:ascii="仿宋_GB2312" w:eastAsia="仿宋_GB2312" w:hint="eastAsia"/>
          <w:sz w:val="32"/>
          <w:szCs w:val="32"/>
        </w:rPr>
        <w:t>保险费返还</w:t>
      </w:r>
      <w:r>
        <w:rPr>
          <w:rFonts w:ascii="仿宋_GB2312" w:eastAsia="仿宋_GB2312" w:hint="eastAsia"/>
          <w:sz w:val="32"/>
          <w:szCs w:val="32"/>
        </w:rPr>
        <w:t>”</w:t>
      </w:r>
      <w:r w:rsidRPr="00E351CF"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>报界面后，首先进行“单位信息维护”，然后填报“失业</w:t>
      </w:r>
      <w:r w:rsidRPr="00E351CF">
        <w:rPr>
          <w:rFonts w:ascii="仿宋_GB2312" w:eastAsia="仿宋_GB2312" w:hint="eastAsia"/>
          <w:sz w:val="32"/>
          <w:szCs w:val="32"/>
        </w:rPr>
        <w:t>保险费返还申请</w:t>
      </w:r>
      <w:r>
        <w:rPr>
          <w:rFonts w:ascii="仿宋_GB2312" w:eastAsia="仿宋_GB2312" w:hint="eastAsia"/>
          <w:sz w:val="32"/>
          <w:szCs w:val="32"/>
        </w:rPr>
        <w:t>→失业保险费返还上报”两项内容后，即完成本次申报。老用户只需 “失业</w:t>
      </w:r>
      <w:r w:rsidRPr="00E351CF">
        <w:rPr>
          <w:rFonts w:ascii="仿宋_GB2312" w:eastAsia="仿宋_GB2312" w:hint="eastAsia"/>
          <w:sz w:val="32"/>
          <w:szCs w:val="32"/>
        </w:rPr>
        <w:t>保险费返还申请</w:t>
      </w:r>
      <w:r>
        <w:rPr>
          <w:rFonts w:ascii="仿宋_GB2312" w:eastAsia="仿宋_GB2312" w:hint="eastAsia"/>
          <w:sz w:val="32"/>
          <w:szCs w:val="32"/>
        </w:rPr>
        <w:t>→失业保险费返还上报”两项操作即可。后续，系统会根据审核情况实时向企业发送通知。</w:t>
      </w:r>
    </w:p>
    <w:p w:rsidR="003141FC" w:rsidRDefault="003141FC" w:rsidP="003141F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申报界面中关于“企业签订劳动合同花名册”模块内容，系统会根据审核情况向特定企业自动发送填报通知，收到通知的企业才进行填报。</w:t>
      </w:r>
    </w:p>
    <w:p w:rsidR="00A2009F" w:rsidRDefault="00E6669C" w:rsidP="00A2009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A2009F" w:rsidRPr="00C519B3">
        <w:rPr>
          <w:rFonts w:ascii="仿宋_GB2312" w:eastAsia="仿宋_GB2312" w:hint="eastAsia"/>
          <w:sz w:val="32"/>
          <w:szCs w:val="32"/>
        </w:rPr>
        <w:t>、企业申报时间：</w:t>
      </w:r>
      <w:r w:rsidR="003141FC">
        <w:rPr>
          <w:rFonts w:ascii="仿宋_GB2312" w:eastAsia="仿宋_GB2312" w:hint="eastAsia"/>
          <w:sz w:val="32"/>
          <w:szCs w:val="32"/>
        </w:rPr>
        <w:t>每年4月1日-12月31日。</w:t>
      </w:r>
      <w:r w:rsidR="00A2009F" w:rsidRPr="00C519B3">
        <w:rPr>
          <w:rFonts w:ascii="仿宋_GB2312" w:eastAsia="仿宋_GB2312" w:hint="eastAsia"/>
          <w:sz w:val="32"/>
          <w:szCs w:val="32"/>
        </w:rPr>
        <w:t>逾期未申报的，视为自动放弃。</w:t>
      </w:r>
    </w:p>
    <w:p w:rsidR="008E2BFC" w:rsidRDefault="00E6669C" w:rsidP="008E2BFC">
      <w:pPr>
        <w:adjustRightInd w:val="0"/>
        <w:snapToGrid w:val="0"/>
        <w:spacing w:line="360" w:lineRule="auto"/>
        <w:ind w:left="72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8E2BFC">
        <w:rPr>
          <w:rFonts w:ascii="仿宋_GB2312" w:eastAsia="仿宋_GB2312" w:hint="eastAsia"/>
          <w:sz w:val="32"/>
          <w:szCs w:val="32"/>
        </w:rPr>
        <w:t>、</w:t>
      </w:r>
      <w:r w:rsidR="00E751E1">
        <w:rPr>
          <w:rFonts w:ascii="仿宋_GB2312" w:eastAsia="仿宋_GB2312" w:hint="eastAsia"/>
          <w:sz w:val="32"/>
          <w:szCs w:val="32"/>
        </w:rPr>
        <w:t>其他</w:t>
      </w:r>
      <w:r w:rsidR="008E2BFC">
        <w:rPr>
          <w:rFonts w:ascii="仿宋_GB2312" w:eastAsia="仿宋_GB2312" w:hint="eastAsia"/>
          <w:sz w:val="32"/>
          <w:szCs w:val="32"/>
        </w:rPr>
        <w:t>：</w:t>
      </w:r>
    </w:p>
    <w:p w:rsidR="003141FC" w:rsidRDefault="003141FC" w:rsidP="003141F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1.及时关注申报系统的“公告及通知”信息，并按通知要求及时做好补充上报；</w:t>
      </w:r>
      <w:r w:rsidR="002F4C7E">
        <w:rPr>
          <w:rFonts w:ascii="仿宋_GB2312" w:eastAsia="仿宋_GB2312" w:hint="eastAsia"/>
          <w:sz w:val="32"/>
          <w:szCs w:val="32"/>
        </w:rPr>
        <w:t>若企业涉及到被核查事项等问题，我区会主动联系企业经办人；</w:t>
      </w:r>
    </w:p>
    <w:p w:rsidR="003141FC" w:rsidRDefault="003141FC" w:rsidP="003141FC">
      <w:pPr>
        <w:ind w:firstLine="645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51C6E">
        <w:rPr>
          <w:rFonts w:ascii="仿宋_GB2312" w:eastAsia="仿宋_GB2312" w:hint="eastAsia"/>
          <w:spacing w:val="-12"/>
          <w:sz w:val="32"/>
          <w:szCs w:val="32"/>
        </w:rPr>
        <w:t>填报各项信息数据时，请详细阅读红色字体的填报说明</w:t>
      </w:r>
      <w:r>
        <w:rPr>
          <w:rFonts w:ascii="仿宋_GB2312" w:eastAsia="仿宋_GB2312" w:hint="eastAsia"/>
          <w:spacing w:val="-12"/>
          <w:sz w:val="32"/>
          <w:szCs w:val="32"/>
        </w:rPr>
        <w:t>；</w:t>
      </w:r>
    </w:p>
    <w:p w:rsidR="003141FC" w:rsidRDefault="007E6036" w:rsidP="003141FC">
      <w:pPr>
        <w:ind w:firstLine="645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3</w:t>
      </w:r>
      <w:r w:rsidR="003141FC">
        <w:rPr>
          <w:rFonts w:ascii="仿宋_GB2312" w:eastAsia="仿宋_GB2312" w:hint="eastAsia"/>
          <w:spacing w:val="-12"/>
          <w:sz w:val="32"/>
          <w:szCs w:val="32"/>
        </w:rPr>
        <w:t>.咨询地址：</w:t>
      </w:r>
      <w:r w:rsidR="003141FC" w:rsidRPr="00951C6E">
        <w:rPr>
          <w:rFonts w:ascii="仿宋_GB2312" w:eastAsia="仿宋_GB2312" w:hint="eastAsia"/>
          <w:spacing w:val="-12"/>
          <w:sz w:val="32"/>
          <w:szCs w:val="32"/>
        </w:rPr>
        <w:t>东城区朝阳门内大街192号二层24号窗口</w:t>
      </w:r>
      <w:r w:rsidR="003141FC">
        <w:rPr>
          <w:rFonts w:ascii="仿宋_GB2312" w:eastAsia="仿宋_GB2312" w:hint="eastAsia"/>
          <w:spacing w:val="-12"/>
          <w:sz w:val="32"/>
          <w:szCs w:val="32"/>
        </w:rPr>
        <w:t>，咨询</w:t>
      </w:r>
      <w:r w:rsidR="003141FC" w:rsidRPr="00951C6E">
        <w:rPr>
          <w:rFonts w:ascii="仿宋_GB2312" w:eastAsia="仿宋_GB2312" w:hint="eastAsia"/>
          <w:spacing w:val="-12"/>
          <w:sz w:val="32"/>
          <w:szCs w:val="32"/>
        </w:rPr>
        <w:t>电话：87091917</w:t>
      </w:r>
      <w:r w:rsidR="003141FC">
        <w:rPr>
          <w:rFonts w:ascii="仿宋_GB2312" w:eastAsia="仿宋_GB2312" w:hint="eastAsia"/>
          <w:spacing w:val="-12"/>
          <w:sz w:val="32"/>
          <w:szCs w:val="32"/>
        </w:rPr>
        <w:t>、</w:t>
      </w:r>
      <w:r w:rsidR="003141FC" w:rsidRPr="00951C6E">
        <w:rPr>
          <w:rFonts w:ascii="仿宋_GB2312" w:eastAsia="仿宋_GB2312" w:hint="eastAsia"/>
          <w:spacing w:val="-12"/>
          <w:sz w:val="32"/>
          <w:szCs w:val="32"/>
        </w:rPr>
        <w:t>87091918</w:t>
      </w:r>
      <w:r w:rsidR="003C2797">
        <w:rPr>
          <w:rFonts w:ascii="仿宋_GB2312" w:eastAsia="仿宋_GB2312" w:hint="eastAsia"/>
          <w:spacing w:val="-12"/>
          <w:sz w:val="32"/>
          <w:szCs w:val="32"/>
        </w:rPr>
        <w:t>。</w:t>
      </w:r>
    </w:p>
    <w:p w:rsidR="000C41C2" w:rsidRPr="003141FC" w:rsidRDefault="000C41C2" w:rsidP="003141FC">
      <w:pPr>
        <w:adjustRightInd w:val="0"/>
        <w:snapToGrid w:val="0"/>
        <w:spacing w:line="360" w:lineRule="auto"/>
        <w:ind w:firstLine="636"/>
        <w:rPr>
          <w:rFonts w:ascii="仿宋_GB2312" w:eastAsia="仿宋_GB2312"/>
          <w:bCs/>
          <w:sz w:val="32"/>
          <w:szCs w:val="32"/>
        </w:rPr>
      </w:pPr>
    </w:p>
    <w:sectPr w:rsidR="000C41C2" w:rsidRPr="003141FC" w:rsidSect="000C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EC" w:rsidRDefault="00D725EC" w:rsidP="004C643B">
      <w:r>
        <w:separator/>
      </w:r>
    </w:p>
  </w:endnote>
  <w:endnote w:type="continuationSeparator" w:id="1">
    <w:p w:rsidR="00D725EC" w:rsidRDefault="00D725EC" w:rsidP="004C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EC" w:rsidRDefault="00D725EC" w:rsidP="004C643B">
      <w:r>
        <w:separator/>
      </w:r>
    </w:p>
  </w:footnote>
  <w:footnote w:type="continuationSeparator" w:id="1">
    <w:p w:rsidR="00D725EC" w:rsidRDefault="00D725EC" w:rsidP="004C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9B7"/>
    <w:multiLevelType w:val="hybridMultilevel"/>
    <w:tmpl w:val="767006A2"/>
    <w:lvl w:ilvl="0" w:tplc="BDD0618E">
      <w:start w:val="3"/>
      <w:numFmt w:val="decimal"/>
      <w:lvlText w:val="%1、"/>
      <w:lvlJc w:val="left"/>
      <w:pPr>
        <w:ind w:left="1360" w:hanging="720"/>
      </w:pPr>
      <w:rPr>
        <w:rFonts w:cs="Times New Roman"/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25750E"/>
    <w:multiLevelType w:val="hybridMultilevel"/>
    <w:tmpl w:val="F5A0A406"/>
    <w:lvl w:ilvl="0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F57"/>
    <w:rsid w:val="00030F57"/>
    <w:rsid w:val="00037CFF"/>
    <w:rsid w:val="00045B57"/>
    <w:rsid w:val="00084566"/>
    <w:rsid w:val="0009535C"/>
    <w:rsid w:val="000A29B1"/>
    <w:rsid w:val="000B237E"/>
    <w:rsid w:val="000C41C2"/>
    <w:rsid w:val="000C43DC"/>
    <w:rsid w:val="000C576D"/>
    <w:rsid w:val="000E3118"/>
    <w:rsid w:val="000E3B11"/>
    <w:rsid w:val="000F3DE2"/>
    <w:rsid w:val="0011081D"/>
    <w:rsid w:val="00112D14"/>
    <w:rsid w:val="0013629D"/>
    <w:rsid w:val="00175079"/>
    <w:rsid w:val="00192E45"/>
    <w:rsid w:val="001D0A36"/>
    <w:rsid w:val="001D6366"/>
    <w:rsid w:val="001E7589"/>
    <w:rsid w:val="001F400B"/>
    <w:rsid w:val="00243B80"/>
    <w:rsid w:val="002E791F"/>
    <w:rsid w:val="002F4C7E"/>
    <w:rsid w:val="003141FC"/>
    <w:rsid w:val="00321D53"/>
    <w:rsid w:val="00372DBD"/>
    <w:rsid w:val="003827B2"/>
    <w:rsid w:val="003C2797"/>
    <w:rsid w:val="004978A2"/>
    <w:rsid w:val="004A295B"/>
    <w:rsid w:val="004C643B"/>
    <w:rsid w:val="004C68C8"/>
    <w:rsid w:val="00513BD7"/>
    <w:rsid w:val="005512B5"/>
    <w:rsid w:val="00551673"/>
    <w:rsid w:val="00563328"/>
    <w:rsid w:val="0056547C"/>
    <w:rsid w:val="00583224"/>
    <w:rsid w:val="00592157"/>
    <w:rsid w:val="005D029C"/>
    <w:rsid w:val="005D52E5"/>
    <w:rsid w:val="005F3F27"/>
    <w:rsid w:val="0063083D"/>
    <w:rsid w:val="00631788"/>
    <w:rsid w:val="00631C5C"/>
    <w:rsid w:val="0064141D"/>
    <w:rsid w:val="00670520"/>
    <w:rsid w:val="00737069"/>
    <w:rsid w:val="00790DC1"/>
    <w:rsid w:val="007E6036"/>
    <w:rsid w:val="007F0579"/>
    <w:rsid w:val="00803D31"/>
    <w:rsid w:val="008E2BFC"/>
    <w:rsid w:val="00912A2B"/>
    <w:rsid w:val="0092041B"/>
    <w:rsid w:val="00921D64"/>
    <w:rsid w:val="00934EAD"/>
    <w:rsid w:val="009607C3"/>
    <w:rsid w:val="009865B2"/>
    <w:rsid w:val="009C65B7"/>
    <w:rsid w:val="00A05301"/>
    <w:rsid w:val="00A2009F"/>
    <w:rsid w:val="00A25A9A"/>
    <w:rsid w:val="00A36B01"/>
    <w:rsid w:val="00A50632"/>
    <w:rsid w:val="00A50FB3"/>
    <w:rsid w:val="00A63240"/>
    <w:rsid w:val="00A86AA2"/>
    <w:rsid w:val="00A92173"/>
    <w:rsid w:val="00AC4B3C"/>
    <w:rsid w:val="00B75ECD"/>
    <w:rsid w:val="00BF1EEC"/>
    <w:rsid w:val="00C3692F"/>
    <w:rsid w:val="00C51A58"/>
    <w:rsid w:val="00C75F02"/>
    <w:rsid w:val="00C83EBB"/>
    <w:rsid w:val="00CE0DB1"/>
    <w:rsid w:val="00D30E2F"/>
    <w:rsid w:val="00D725EC"/>
    <w:rsid w:val="00D805E4"/>
    <w:rsid w:val="00DD2357"/>
    <w:rsid w:val="00E03B56"/>
    <w:rsid w:val="00E51FB6"/>
    <w:rsid w:val="00E6669C"/>
    <w:rsid w:val="00E751E1"/>
    <w:rsid w:val="00E90F4F"/>
    <w:rsid w:val="00EA6A47"/>
    <w:rsid w:val="00F6181E"/>
    <w:rsid w:val="00F71422"/>
    <w:rsid w:val="00FF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57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2E791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C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643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64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99AC-91F1-4ABD-A282-063F8F75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邓霄霄</dc:creator>
  <cp:lastModifiedBy>翟晴晴</cp:lastModifiedBy>
  <cp:revision>2</cp:revision>
  <dcterms:created xsi:type="dcterms:W3CDTF">2019-07-12T02:25:00Z</dcterms:created>
  <dcterms:modified xsi:type="dcterms:W3CDTF">2019-07-12T02:25:00Z</dcterms:modified>
</cp:coreProperties>
</file>