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hint="eastAsia" w:ascii="方正小标宋简体" w:eastAsia="方正小标宋简体" w:cs="Times New Roman"/>
          <w:bCs/>
          <w:w w:val="95"/>
          <w:sz w:val="44"/>
          <w:szCs w:val="44"/>
          <w:lang w:val="zh-CN"/>
        </w:rPr>
      </w:pPr>
      <w:r>
        <w:rPr>
          <w:rFonts w:hint="eastAsia" w:ascii="方正小标宋简体" w:hAnsi="仿宋_GB2312" w:eastAsia="方正小标宋简体" w:cs="仿宋_GB2312"/>
          <w:sz w:val="44"/>
          <w:szCs w:val="44"/>
        </w:rPr>
        <w:t>北京市老年人养老服务补贴津贴申请表</w:t>
      </w:r>
    </w:p>
    <w:tbl>
      <w:tblPr>
        <w:tblStyle w:val="6"/>
        <w:tblpPr w:leftFromText="180" w:rightFromText="180" w:vertAnchor="text" w:horzAnchor="page" w:tblpX="1402" w:tblpY="668"/>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12"/>
        <w:gridCol w:w="852"/>
        <w:gridCol w:w="626"/>
        <w:gridCol w:w="367"/>
        <w:gridCol w:w="1277"/>
        <w:gridCol w:w="1"/>
        <w:gridCol w:w="127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申请人姓名</w:t>
            </w:r>
          </w:p>
        </w:tc>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性别</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年龄</w:t>
            </w:r>
          </w:p>
        </w:tc>
        <w:tc>
          <w:tcPr>
            <w:tcW w:w="30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身份证号</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失能状况</w:t>
            </w:r>
          </w:p>
        </w:tc>
        <w:tc>
          <w:tcPr>
            <w:tcW w:w="3032" w:type="dxa"/>
            <w:gridSpan w:val="2"/>
            <w:tcBorders>
              <w:top w:val="single" w:color="auto" w:sz="4" w:space="0"/>
              <w:left w:val="single" w:color="auto" w:sz="4" w:space="0"/>
              <w:bottom w:val="single" w:color="auto" w:sz="4" w:space="0"/>
              <w:right w:val="single" w:color="auto" w:sz="4" w:space="0"/>
            </w:tcBorders>
            <w:vAlign w:val="center"/>
          </w:tcPr>
          <w:p>
            <w:pPr>
              <w:rPr>
                <w:rFonts w:hint="eastAsia" w:cs="Times New Roman"/>
                <w:sz w:val="24"/>
                <w:szCs w:val="24"/>
              </w:rPr>
            </w:pPr>
            <w:r>
              <w:rPr>
                <w:rFonts w:hint="eastAsia" w:cs="Times New Roman"/>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能力评估登记号</w:t>
            </w:r>
          </w:p>
        </w:tc>
        <w:tc>
          <w:tcPr>
            <w:tcW w:w="33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cs="Times New Roman"/>
                <w:sz w:val="24"/>
                <w:szCs w:val="24"/>
              </w:rPr>
              <w:t>（系统自动生成）</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失能等级</w:t>
            </w:r>
          </w:p>
        </w:tc>
        <w:tc>
          <w:tcPr>
            <w:tcW w:w="3032" w:type="dxa"/>
            <w:gridSpan w:val="2"/>
            <w:tcBorders>
              <w:top w:val="single" w:color="auto" w:sz="4" w:space="0"/>
              <w:left w:val="single" w:color="auto" w:sz="4" w:space="0"/>
              <w:bottom w:val="single" w:color="auto" w:sz="4" w:space="0"/>
              <w:right w:val="single" w:color="auto" w:sz="4" w:space="0"/>
            </w:tcBorders>
            <w:vAlign w:val="center"/>
          </w:tcPr>
          <w:p>
            <w:pPr>
              <w:rPr>
                <w:rFonts w:hint="eastAsia" w:cs="Times New Roman"/>
                <w:sz w:val="24"/>
                <w:szCs w:val="24"/>
              </w:rPr>
            </w:pPr>
            <w:r>
              <w:rPr>
                <w:rFonts w:hint="eastAsia" w:cs="Times New Roman"/>
                <w:sz w:val="24"/>
                <w:szCs w:val="24"/>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户籍地址</w:t>
            </w:r>
          </w:p>
        </w:tc>
        <w:tc>
          <w:tcPr>
            <w:tcW w:w="7667" w:type="dxa"/>
            <w:gridSpan w:val="8"/>
            <w:tcBorders>
              <w:top w:val="single" w:color="auto" w:sz="4" w:space="0"/>
              <w:left w:val="single" w:color="auto" w:sz="4" w:space="0"/>
              <w:bottom w:val="single" w:color="auto" w:sz="4" w:space="0"/>
              <w:right w:val="single" w:color="auto" w:sz="4" w:space="0"/>
            </w:tcBorders>
            <w:vAlign w:val="center"/>
          </w:tcPr>
          <w:p>
            <w:pPr>
              <w:ind w:firstLine="840" w:firstLineChars="350"/>
              <w:rPr>
                <w:rFonts w:hint="eastAsia" w:cs="Times New Roman"/>
                <w:sz w:val="24"/>
                <w:szCs w:val="24"/>
              </w:rPr>
            </w:pPr>
            <w:r>
              <w:rPr>
                <w:rFonts w:hint="eastAsia" w:cs="Times New Roman"/>
                <w:sz w:val="24"/>
                <w:szCs w:val="24"/>
              </w:rPr>
              <w:t>区       街道（乡镇）       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953" w:type="dxa"/>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家庭地址</w:t>
            </w:r>
          </w:p>
        </w:tc>
        <w:tc>
          <w:tcPr>
            <w:tcW w:w="766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8" w:hRule="atLeast"/>
        </w:trPr>
        <w:tc>
          <w:tcPr>
            <w:tcW w:w="1953" w:type="dxa"/>
            <w:tcBorders>
              <w:top w:val="single" w:color="auto" w:sz="4" w:space="0"/>
              <w:left w:val="single" w:color="auto" w:sz="4" w:space="0"/>
              <w:right w:val="single" w:color="auto" w:sz="4" w:space="0"/>
            </w:tcBorders>
            <w:vAlign w:val="center"/>
          </w:tcPr>
          <w:p>
            <w:pPr>
              <w:jc w:val="center"/>
              <w:rPr>
                <w:rFonts w:hint="eastAsia" w:hAnsi="仿宋_GB2312" w:cs="Times New Roman"/>
                <w:sz w:val="24"/>
                <w:szCs w:val="24"/>
              </w:rPr>
            </w:pPr>
            <w:r>
              <w:rPr>
                <w:rFonts w:hint="eastAsia" w:hAnsi="仿宋_GB2312" w:cs="Times New Roman"/>
                <w:sz w:val="24"/>
                <w:szCs w:val="24"/>
              </w:rPr>
              <w:t>委托代理人</w:t>
            </w:r>
          </w:p>
          <w:p>
            <w:pPr>
              <w:jc w:val="center"/>
              <w:rPr>
                <w:rFonts w:hint="eastAsia" w:cs="Times New Roman"/>
                <w:sz w:val="24"/>
                <w:szCs w:val="24"/>
              </w:rPr>
            </w:pPr>
            <w:r>
              <w:rPr>
                <w:rFonts w:hint="eastAsia" w:hAnsi="仿宋_GB2312" w:cs="Times New Roman"/>
                <w:sz w:val="24"/>
                <w:szCs w:val="24"/>
              </w:rPr>
              <w:t>姓名</w:t>
            </w:r>
          </w:p>
        </w:tc>
        <w:tc>
          <w:tcPr>
            <w:tcW w:w="1512" w:type="dxa"/>
            <w:tcBorders>
              <w:top w:val="single" w:color="auto" w:sz="4" w:space="0"/>
              <w:left w:val="single" w:color="auto" w:sz="4" w:space="0"/>
              <w:right w:val="single" w:color="auto" w:sz="4" w:space="0"/>
            </w:tcBorders>
            <w:vAlign w:val="center"/>
          </w:tcPr>
          <w:p>
            <w:pPr>
              <w:jc w:val="center"/>
              <w:rPr>
                <w:rFonts w:hint="eastAsia" w:cs="Times New Roman"/>
                <w:sz w:val="24"/>
                <w:szCs w:val="24"/>
              </w:rPr>
            </w:pPr>
          </w:p>
        </w:tc>
        <w:tc>
          <w:tcPr>
            <w:tcW w:w="1478" w:type="dxa"/>
            <w:gridSpan w:val="2"/>
            <w:tcBorders>
              <w:top w:val="single" w:color="auto" w:sz="4" w:space="0"/>
              <w:left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与其关系及联系电话</w:t>
            </w:r>
          </w:p>
        </w:tc>
        <w:tc>
          <w:tcPr>
            <w:tcW w:w="1644" w:type="dxa"/>
            <w:gridSpan w:val="2"/>
            <w:tcBorders>
              <w:top w:val="single" w:color="auto" w:sz="4" w:space="0"/>
              <w:left w:val="single" w:color="auto" w:sz="4" w:space="0"/>
              <w:right w:val="single" w:color="auto" w:sz="4" w:space="0"/>
            </w:tcBorders>
            <w:vAlign w:val="center"/>
          </w:tcPr>
          <w:p>
            <w:pPr>
              <w:jc w:val="center"/>
              <w:rPr>
                <w:rFonts w:hint="eastAsia" w:cs="Times New Roman"/>
                <w:sz w:val="24"/>
                <w:szCs w:val="24"/>
              </w:rPr>
            </w:pPr>
          </w:p>
        </w:tc>
        <w:tc>
          <w:tcPr>
            <w:tcW w:w="1277" w:type="dxa"/>
            <w:gridSpan w:val="2"/>
            <w:tcBorders>
              <w:top w:val="single" w:color="auto" w:sz="4" w:space="0"/>
              <w:left w:val="single" w:color="auto" w:sz="4" w:space="0"/>
              <w:right w:val="single" w:color="auto" w:sz="4" w:space="0"/>
            </w:tcBorders>
            <w:vAlign w:val="center"/>
          </w:tcPr>
          <w:p>
            <w:pPr>
              <w:jc w:val="center"/>
              <w:rPr>
                <w:rFonts w:hint="eastAsia" w:hAnsi="仿宋_GB2312" w:cs="Times New Roman"/>
                <w:sz w:val="24"/>
                <w:szCs w:val="24"/>
              </w:rPr>
            </w:pPr>
            <w:r>
              <w:rPr>
                <w:rFonts w:hint="eastAsia" w:hAnsi="仿宋_GB2312" w:cs="Times New Roman"/>
                <w:sz w:val="24"/>
                <w:szCs w:val="24"/>
              </w:rPr>
              <w:t>身份证</w:t>
            </w:r>
          </w:p>
          <w:p>
            <w:pPr>
              <w:jc w:val="center"/>
              <w:rPr>
                <w:rFonts w:hint="eastAsia" w:cs="Times New Roman"/>
                <w:sz w:val="24"/>
                <w:szCs w:val="24"/>
              </w:rPr>
            </w:pPr>
            <w:r>
              <w:rPr>
                <w:rFonts w:hint="eastAsia" w:hAnsi="仿宋_GB2312" w:cs="Times New Roman"/>
                <w:sz w:val="24"/>
                <w:szCs w:val="24"/>
              </w:rPr>
              <w:t>号码</w:t>
            </w:r>
          </w:p>
        </w:tc>
        <w:tc>
          <w:tcPr>
            <w:tcW w:w="1756" w:type="dxa"/>
            <w:tcBorders>
              <w:top w:val="single" w:color="auto" w:sz="4" w:space="0"/>
              <w:left w:val="single" w:color="auto" w:sz="4" w:space="0"/>
              <w:right w:val="single" w:color="auto" w:sz="4" w:space="0"/>
            </w:tcBorders>
            <w:vAlign w:val="center"/>
          </w:tcPr>
          <w:p>
            <w:pPr>
              <w:jc w:val="center"/>
              <w:rPr>
                <w:rFonts w:hint="eastAsia"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7" w:hRule="atLeast"/>
        </w:trPr>
        <w:tc>
          <w:tcPr>
            <w:tcW w:w="9620" w:type="dxa"/>
            <w:gridSpan w:val="9"/>
            <w:tcBorders>
              <w:top w:val="single" w:color="auto" w:sz="4" w:space="0"/>
              <w:left w:val="single" w:color="auto" w:sz="4" w:space="0"/>
              <w:right w:val="single" w:color="auto" w:sz="4" w:space="0"/>
            </w:tcBorders>
            <w:vAlign w:val="center"/>
          </w:tcPr>
          <w:p>
            <w:pPr>
              <w:jc w:val="center"/>
              <w:rPr>
                <w:rFonts w:hint="eastAsia" w:cs="Times New Roman"/>
                <w:sz w:val="24"/>
                <w:szCs w:val="24"/>
              </w:rPr>
            </w:pPr>
            <w:r>
              <w:rPr>
                <w:rFonts w:hint="eastAsia" w:hAnsi="仿宋_GB2312" w:cs="Times New Roman"/>
                <w:sz w:val="24"/>
                <w:szCs w:val="24"/>
              </w:rPr>
              <w:t>申请补贴类型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5" w:hRule="atLeast"/>
        </w:trPr>
        <w:tc>
          <w:tcPr>
            <w:tcW w:w="3465" w:type="dxa"/>
            <w:gridSpan w:val="2"/>
            <w:tcBorders>
              <w:top w:val="single" w:color="auto" w:sz="4" w:space="0"/>
              <w:left w:val="single" w:color="auto" w:sz="4" w:space="0"/>
              <w:bottom w:val="single" w:color="auto" w:sz="4" w:space="0"/>
              <w:right w:val="single" w:color="auto" w:sz="4" w:space="0"/>
            </w:tcBorders>
            <w:vAlign w:val="center"/>
          </w:tcPr>
          <w:p>
            <w:pPr>
              <w:rPr>
                <w:rFonts w:hint="eastAsia" w:hAnsi="仿宋_GB2312" w:cs="Times New Roman"/>
                <w:sz w:val="24"/>
                <w:szCs w:val="24"/>
              </w:rPr>
            </w:pPr>
            <w:r>
              <w:rPr>
                <w:rFonts w:hint="eastAsia" w:cs="Times New Roman"/>
                <w:sz w:val="24"/>
                <w:szCs w:val="24"/>
              </w:rPr>
              <w:t>困难老年人养老服务补贴   □</w:t>
            </w:r>
          </w:p>
        </w:tc>
        <w:tc>
          <w:tcPr>
            <w:tcW w:w="3123" w:type="dxa"/>
            <w:gridSpan w:val="5"/>
            <w:tcBorders>
              <w:top w:val="single" w:color="auto" w:sz="4" w:space="0"/>
              <w:left w:val="single" w:color="auto" w:sz="4" w:space="0"/>
              <w:bottom w:val="single" w:color="auto" w:sz="4" w:space="0"/>
              <w:right w:val="single" w:color="auto" w:sz="4" w:space="0"/>
            </w:tcBorders>
            <w:vAlign w:val="center"/>
          </w:tcPr>
          <w:p>
            <w:pPr>
              <w:rPr>
                <w:rFonts w:hint="eastAsia" w:cs="Times New Roman"/>
                <w:sz w:val="24"/>
                <w:szCs w:val="24"/>
              </w:rPr>
            </w:pPr>
            <w:r>
              <w:rPr>
                <w:rFonts w:hint="eastAsia" w:cs="Times New Roman"/>
                <w:sz w:val="24"/>
                <w:szCs w:val="24"/>
              </w:rPr>
              <w:t>失能老年人护理补贴   □</w:t>
            </w:r>
          </w:p>
        </w:tc>
        <w:tc>
          <w:tcPr>
            <w:tcW w:w="3032" w:type="dxa"/>
            <w:gridSpan w:val="2"/>
            <w:tcBorders>
              <w:top w:val="single" w:color="auto" w:sz="4" w:space="0"/>
              <w:left w:val="single" w:color="auto" w:sz="4" w:space="0"/>
              <w:bottom w:val="single" w:color="auto" w:sz="4" w:space="0"/>
              <w:right w:val="single" w:color="auto" w:sz="4" w:space="0"/>
            </w:tcBorders>
            <w:vAlign w:val="center"/>
          </w:tcPr>
          <w:p>
            <w:pPr>
              <w:rPr>
                <w:rFonts w:hint="eastAsia" w:cs="Times New Roman"/>
                <w:sz w:val="24"/>
                <w:szCs w:val="24"/>
              </w:rPr>
            </w:pPr>
            <w:r>
              <w:rPr>
                <w:rFonts w:hint="eastAsia" w:cs="Times New Roman"/>
                <w:sz w:val="24"/>
                <w:szCs w:val="24"/>
              </w:rPr>
              <w:t>高龄老年人津贴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5" w:hRule="atLeast"/>
        </w:trPr>
        <w:tc>
          <w:tcPr>
            <w:tcW w:w="962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cs="Times New Roman"/>
                <w:sz w:val="24"/>
                <w:szCs w:val="24"/>
              </w:rPr>
            </w:pPr>
            <w:r>
              <w:rPr>
                <w:rFonts w:hint="eastAsia" w:cs="Times New Roman"/>
                <w:sz w:val="24"/>
                <w:szCs w:val="24"/>
              </w:rPr>
              <w:t>本人申请北京市老年人养老服务补贴津贴并承诺：</w:t>
            </w:r>
          </w:p>
          <w:p>
            <w:pPr>
              <w:autoSpaceDE w:val="0"/>
              <w:autoSpaceDN w:val="0"/>
              <w:ind w:firstLine="480" w:firstLineChars="200"/>
              <w:rPr>
                <w:rFonts w:hint="eastAsia" w:cs="Times New Roman"/>
                <w:sz w:val="24"/>
                <w:szCs w:val="24"/>
              </w:rPr>
            </w:pPr>
            <w:r>
              <w:rPr>
                <w:rFonts w:hint="eastAsia" w:cs="Times New Roman"/>
                <w:sz w:val="24"/>
                <w:szCs w:val="24"/>
              </w:rPr>
              <w:t>1.申请人出现死亡、家庭或个人经济状况发生变化等需停发补贴津贴情形的，申请人本人或委托代理人，或其监护人有义务主动向户籍所在</w:t>
            </w:r>
            <w:r>
              <w:rPr>
                <w:rFonts w:hint="eastAsia" w:cs="Times New Roman"/>
                <w:sz w:val="24"/>
                <w:szCs w:val="24"/>
                <w:highlight w:val="white"/>
              </w:rPr>
              <w:t>村（居）委会</w:t>
            </w:r>
            <w:r>
              <w:rPr>
                <w:rFonts w:hint="eastAsia" w:cs="Times New Roman"/>
                <w:sz w:val="24"/>
                <w:szCs w:val="24"/>
              </w:rPr>
              <w:t>告知变更情况。</w:t>
            </w:r>
          </w:p>
          <w:p>
            <w:pPr>
              <w:autoSpaceDE w:val="0"/>
              <w:autoSpaceDN w:val="0"/>
              <w:ind w:firstLine="480" w:firstLineChars="200"/>
              <w:rPr>
                <w:rFonts w:hint="eastAsia" w:cs="Times New Roman"/>
                <w:sz w:val="24"/>
                <w:szCs w:val="24"/>
              </w:rPr>
            </w:pPr>
            <w:r>
              <w:rPr>
                <w:rFonts w:hint="eastAsia" w:cs="Times New Roman"/>
                <w:sz w:val="24"/>
                <w:szCs w:val="24"/>
              </w:rPr>
              <w:t>2.本人同意在申请和已获得北京市老年人养老服务补贴津贴期间，北京市民政局和本人户籍所在区民政局，向相关部门或机构查询、核对需要核实的个人状况及其他相关信息。本人同意所有涉及到本人状况信息的部门或机构将所需资料和信息提供给北京市民政局或本人提出申请的所在区民政局。</w:t>
            </w:r>
          </w:p>
          <w:p>
            <w:pPr>
              <w:autoSpaceDE w:val="0"/>
              <w:autoSpaceDN w:val="0"/>
              <w:ind w:firstLine="480" w:firstLineChars="200"/>
              <w:rPr>
                <w:rFonts w:hint="eastAsia" w:cs="Times New Roman"/>
                <w:sz w:val="24"/>
                <w:szCs w:val="24"/>
              </w:rPr>
            </w:pPr>
            <w:r>
              <w:rPr>
                <w:rFonts w:hint="eastAsia" w:cs="Times New Roman"/>
                <w:sz w:val="24"/>
                <w:szCs w:val="24"/>
              </w:rPr>
              <w:t>3.所报材料如有不实，同意有关部门追回已发补贴，并承担相应法律责任。</w:t>
            </w:r>
          </w:p>
          <w:p>
            <w:pPr>
              <w:autoSpaceDE w:val="0"/>
              <w:autoSpaceDN w:val="0"/>
              <w:ind w:firstLine="1440" w:firstLineChars="600"/>
              <w:rPr>
                <w:rFonts w:hint="eastAsia" w:cs="Times New Roman"/>
                <w:sz w:val="24"/>
                <w:szCs w:val="24"/>
              </w:rPr>
            </w:pPr>
            <w:r>
              <w:rPr>
                <w:rFonts w:hint="eastAsia" w:hAnsi="仿宋_GB2312" w:cs="Times New Roman"/>
                <w:sz w:val="24"/>
                <w:szCs w:val="24"/>
              </w:rPr>
              <w:t>申请人（委托代理人）签名：</w:t>
            </w:r>
            <w:r>
              <w:rPr>
                <w:rFonts w:hint="eastAsia" w:cs="Times New Roman"/>
                <w:sz w:val="24"/>
                <w:szCs w:val="24"/>
              </w:rPr>
              <w:t xml:space="preserve">                           </w:t>
            </w:r>
            <w:r>
              <w:rPr>
                <w:rFonts w:hint="eastAsia" w:hAnsi="仿宋_GB2312" w:cs="Times New Roman"/>
                <w:sz w:val="24"/>
                <w:szCs w:val="24"/>
              </w:rPr>
              <w:t>年</w:t>
            </w:r>
            <w:r>
              <w:rPr>
                <w:rFonts w:hint="eastAsia" w:cs="Times New Roman"/>
                <w:sz w:val="24"/>
                <w:szCs w:val="24"/>
              </w:rPr>
              <w:t xml:space="preserve">    </w:t>
            </w:r>
            <w:r>
              <w:rPr>
                <w:rFonts w:hint="eastAsia" w:hAnsi="仿宋_GB2312" w:cs="Times New Roman"/>
                <w:sz w:val="24"/>
                <w:szCs w:val="24"/>
              </w:rPr>
              <w:t>月</w:t>
            </w:r>
            <w:r>
              <w:rPr>
                <w:rFonts w:hint="eastAsia" w:cs="Times New Roman"/>
                <w:sz w:val="24"/>
                <w:szCs w:val="24"/>
              </w:rPr>
              <w:t xml:space="preserve">    </w:t>
            </w:r>
            <w:r>
              <w:rPr>
                <w:rFonts w:hint="eastAsia" w:hAnsi="仿宋_GB2312" w:cs="Times New Roman"/>
                <w:sz w:val="24"/>
                <w:szCs w:val="24"/>
              </w:rPr>
              <w:t>日</w:t>
            </w:r>
          </w:p>
        </w:tc>
      </w:tr>
    </w:tbl>
    <w:p>
      <w:pPr>
        <w:keepNext w:val="0"/>
        <w:keepLines w:val="0"/>
        <w:pageBreakBefore w:val="0"/>
        <w:widowControl/>
        <w:kinsoku/>
        <w:wordWrap/>
        <w:overflowPunct/>
        <w:topLinePunct w:val="0"/>
        <w:bidi w:val="0"/>
        <w:adjustRightInd w:val="0"/>
        <w:snapToGrid w:val="0"/>
        <w:spacing w:after="0" w:line="400" w:lineRule="exact"/>
        <w:ind w:left="0" w:leftChars="0" w:right="0" w:rightChars="0" w:firstLine="0" w:firstLineChars="0"/>
        <w:jc w:val="both"/>
        <w:textAlignment w:val="auto"/>
        <w:outlineLvl w:val="9"/>
        <w:rPr>
          <w:rFonts w:ascii="楷体" w:hAnsi="楷体" w:eastAsia="楷体"/>
          <w:sz w:val="32"/>
          <w:szCs w:val="32"/>
        </w:rPr>
      </w:pPr>
      <w:r>
        <w:rPr>
          <w:rFonts w:hAnsi="仿宋_GB2312" w:cs="Times New Roman"/>
          <w:sz w:val="24"/>
        </w:rPr>
        <w:t xml:space="preserve">街道（乡镇）：  </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80E45"/>
    <w:rsid w:val="001F0614"/>
    <w:rsid w:val="0025722A"/>
    <w:rsid w:val="00323B43"/>
    <w:rsid w:val="00380321"/>
    <w:rsid w:val="003D37D8"/>
    <w:rsid w:val="00426133"/>
    <w:rsid w:val="004358AB"/>
    <w:rsid w:val="006104EB"/>
    <w:rsid w:val="007341E6"/>
    <w:rsid w:val="00771BC6"/>
    <w:rsid w:val="007F5F3B"/>
    <w:rsid w:val="008B7726"/>
    <w:rsid w:val="00B526BA"/>
    <w:rsid w:val="00D10CD1"/>
    <w:rsid w:val="00D31D50"/>
    <w:rsid w:val="144F598D"/>
    <w:rsid w:val="1655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qFormat/>
    <w:uiPriority w:val="99"/>
    <w:rPr>
      <w:rFonts w:ascii="Tahoma" w:hAnsi="Tahoma"/>
      <w:sz w:val="18"/>
      <w:szCs w:val="18"/>
    </w:rPr>
  </w:style>
  <w:style w:type="character" w:customStyle="1" w:styleId="8">
    <w:name w:val="页脚 Char"/>
    <w:basedOn w:val="5"/>
    <w:link w:val="3"/>
    <w:semiHidden/>
    <w:uiPriority w:val="99"/>
    <w:rPr>
      <w:rFonts w:ascii="Tahoma" w:hAnsi="Tahoma"/>
      <w:sz w:val="18"/>
      <w:szCs w:val="18"/>
    </w:rPr>
  </w:style>
  <w:style w:type="character" w:customStyle="1" w:styleId="9">
    <w:name w:val="批注框文本 Char"/>
    <w:basedOn w:val="5"/>
    <w:link w:val="2"/>
    <w:semiHidden/>
    <w:uiPriority w:val="99"/>
    <w:rPr>
      <w:rFonts w:ascii="Tahoma" w:hAnsi="Tahoma"/>
      <w:sz w:val="18"/>
      <w:szCs w:val="18"/>
    </w:rPr>
  </w:style>
  <w:style w:type="paragraph" w:customStyle="1" w:styleId="10">
    <w:name w:val="默认段落字体 Para Char"/>
    <w:basedOn w:val="1"/>
    <w:uiPriority w:val="0"/>
    <w:pPr>
      <w:widowControl w:val="0"/>
      <w:snapToGrid/>
      <w:spacing w:after="0" w:line="360" w:lineRule="auto"/>
      <w:jc w:val="both"/>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261</Words>
  <Characters>1492</Characters>
  <Lines>12</Lines>
  <Paragraphs>3</Paragraphs>
  <TotalTime>0</TotalTime>
  <ScaleCrop>false</ScaleCrop>
  <LinksUpToDate>false</LinksUpToDate>
  <CharactersWithSpaces>1750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2021-04-23T09:38:14Z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