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B31" w:rsidRDefault="006C5B8D" w:rsidP="00050B31">
      <w:pPr>
        <w:ind w:firstLineChars="200" w:firstLine="720"/>
        <w:jc w:val="center"/>
        <w:rPr>
          <w:rFonts w:ascii="方正小标宋简体" w:eastAsia="方正小标宋简体" w:hAnsi="黑体" w:hint="eastAsia"/>
          <w:sz w:val="36"/>
          <w:szCs w:val="36"/>
        </w:rPr>
      </w:pPr>
      <w:r w:rsidRPr="00050B31">
        <w:rPr>
          <w:rFonts w:ascii="方正小标宋简体" w:eastAsia="方正小标宋简体" w:hAnsi="黑体" w:hint="eastAsia"/>
          <w:sz w:val="36"/>
          <w:szCs w:val="36"/>
        </w:rPr>
        <w:t>关于</w:t>
      </w:r>
      <w:proofErr w:type="gramStart"/>
      <w:r w:rsidRPr="00050B31">
        <w:rPr>
          <w:rFonts w:ascii="方正小标宋简体" w:eastAsia="方正小标宋简体" w:hAnsi="黑体" w:hint="eastAsia"/>
          <w:sz w:val="36"/>
          <w:szCs w:val="36"/>
        </w:rPr>
        <w:t>《</w:t>
      </w:r>
      <w:bookmarkStart w:id="0" w:name="_Hlk5276278"/>
      <w:proofErr w:type="gramEnd"/>
      <w:r w:rsidRPr="00050B31">
        <w:rPr>
          <w:rFonts w:ascii="方正小标宋简体" w:eastAsia="方正小标宋简体" w:hAnsi="黑体" w:hint="eastAsia"/>
          <w:sz w:val="36"/>
          <w:szCs w:val="36"/>
        </w:rPr>
        <w:t>东城区2021年义务教育阶段入学工作</w:t>
      </w:r>
    </w:p>
    <w:p w:rsidR="00C97D4F" w:rsidRPr="00050B31" w:rsidRDefault="006C5B8D" w:rsidP="00050B31">
      <w:pPr>
        <w:ind w:firstLineChars="200" w:firstLine="720"/>
        <w:jc w:val="center"/>
        <w:rPr>
          <w:rFonts w:ascii="方正小标宋简体" w:eastAsia="方正小标宋简体" w:hAnsi="黑体" w:hint="eastAsia"/>
          <w:sz w:val="36"/>
          <w:szCs w:val="36"/>
        </w:rPr>
      </w:pPr>
      <w:r w:rsidRPr="00050B31">
        <w:rPr>
          <w:rFonts w:ascii="方正小标宋简体" w:eastAsia="方正小标宋简体" w:hAnsi="黑体" w:hint="eastAsia"/>
          <w:sz w:val="36"/>
          <w:szCs w:val="36"/>
        </w:rPr>
        <w:t>实施细则</w:t>
      </w:r>
      <w:bookmarkEnd w:id="0"/>
      <w:proofErr w:type="gramStart"/>
      <w:r w:rsidRPr="00050B31">
        <w:rPr>
          <w:rFonts w:ascii="方正小标宋简体" w:eastAsia="方正小标宋简体" w:hAnsi="黑体" w:hint="eastAsia"/>
          <w:sz w:val="36"/>
          <w:szCs w:val="36"/>
        </w:rPr>
        <w:t>》</w:t>
      </w:r>
      <w:proofErr w:type="gramEnd"/>
      <w:r w:rsidRPr="00050B31">
        <w:rPr>
          <w:rFonts w:ascii="方正小标宋简体" w:eastAsia="方正小标宋简体" w:hAnsi="黑体" w:hint="eastAsia"/>
          <w:sz w:val="36"/>
          <w:szCs w:val="36"/>
        </w:rPr>
        <w:t>的起草说明</w:t>
      </w:r>
    </w:p>
    <w:p w:rsidR="00C97D4F" w:rsidRDefault="00C97D4F" w:rsidP="00050B31">
      <w:pPr>
        <w:spacing w:line="560" w:lineRule="exact"/>
        <w:ind w:firstLineChars="200" w:firstLine="720"/>
        <w:jc w:val="center"/>
        <w:rPr>
          <w:rFonts w:ascii="黑体" w:eastAsia="黑体" w:hAnsi="黑体"/>
          <w:sz w:val="36"/>
          <w:szCs w:val="36"/>
        </w:rPr>
      </w:pPr>
    </w:p>
    <w:p w:rsidR="00C97D4F" w:rsidRDefault="006C5B8D" w:rsidP="00050B31">
      <w:pPr>
        <w:spacing w:line="560" w:lineRule="exact"/>
        <w:ind w:firstLineChars="200" w:firstLine="640"/>
        <w:rPr>
          <w:rFonts w:ascii="黑体" w:eastAsia="黑体" w:hAnsi="黑体"/>
          <w:sz w:val="32"/>
          <w:szCs w:val="32"/>
        </w:rPr>
      </w:pPr>
      <w:r>
        <w:rPr>
          <w:rFonts w:ascii="黑体" w:eastAsia="黑体" w:hAnsi="黑体" w:hint="eastAsia"/>
          <w:sz w:val="32"/>
          <w:szCs w:val="32"/>
        </w:rPr>
        <w:t>一、出台背景</w:t>
      </w:r>
    </w:p>
    <w:p w:rsidR="00C97D4F" w:rsidRDefault="006C5B8D" w:rsidP="00050B31">
      <w:pPr>
        <w:spacing w:line="560" w:lineRule="exact"/>
        <w:ind w:firstLineChars="200" w:firstLine="640"/>
        <w:rPr>
          <w:rFonts w:ascii="仿宋_GB2312" w:eastAsia="仿宋_GB2312" w:hAnsi="宋体" w:cs="Times New Roman"/>
          <w:sz w:val="32"/>
          <w:szCs w:val="32"/>
        </w:rPr>
      </w:pPr>
      <w:r>
        <w:rPr>
          <w:rFonts w:ascii="仿宋" w:eastAsia="仿宋" w:hAnsi="仿宋" w:hint="eastAsia"/>
          <w:sz w:val="32"/>
          <w:szCs w:val="32"/>
        </w:rPr>
        <w:t>市教委发布20</w:t>
      </w:r>
      <w:r>
        <w:rPr>
          <w:rFonts w:ascii="仿宋" w:eastAsia="仿宋" w:hAnsi="仿宋"/>
          <w:sz w:val="32"/>
          <w:szCs w:val="32"/>
        </w:rPr>
        <w:t>2</w:t>
      </w:r>
      <w:r>
        <w:rPr>
          <w:rFonts w:ascii="仿宋" w:eastAsia="仿宋" w:hAnsi="仿宋" w:hint="eastAsia"/>
          <w:sz w:val="32"/>
          <w:szCs w:val="32"/>
        </w:rPr>
        <w:t>1年义务教育入学政策，市教委明确要求各区必须制定本区义务教育阶段入学工作意见，让社会家长了解我区入学政策，是政策宣传、工作启动的必要依据，可行性较强。</w:t>
      </w:r>
      <w:r>
        <w:rPr>
          <w:rFonts w:ascii="仿宋_GB2312" w:eastAsia="仿宋_GB2312" w:hAnsi="宋体" w:hint="eastAsia"/>
          <w:sz w:val="32"/>
          <w:szCs w:val="32"/>
        </w:rPr>
        <w:t>根据教育部、北京市教育委员会关于义务教育免试就近入学工作的总体部署和相关文件精神，</w:t>
      </w:r>
      <w:r>
        <w:rPr>
          <w:rFonts w:ascii="仿宋_GB2312" w:eastAsia="仿宋_GB2312" w:hAnsi="宋体" w:cs="Times New Roman" w:hint="eastAsia"/>
          <w:sz w:val="32"/>
          <w:szCs w:val="32"/>
        </w:rPr>
        <w:t>为依法保障我区适龄儿童少年接受义务教育权益，结合我区教育实际，经区政府批准，特制定该实施细则。</w:t>
      </w:r>
      <w:r>
        <w:rPr>
          <w:rFonts w:ascii="仿宋_GB2312" w:eastAsia="仿宋_GB2312" w:hAnsi="宋体" w:cs="Times New Roman"/>
          <w:sz w:val="32"/>
          <w:szCs w:val="32"/>
        </w:rPr>
        <w:t xml:space="preserve"> </w:t>
      </w:r>
    </w:p>
    <w:p w:rsidR="00C97D4F" w:rsidRDefault="006C5B8D" w:rsidP="00050B31">
      <w:pPr>
        <w:spacing w:line="560" w:lineRule="exact"/>
        <w:ind w:firstLineChars="200" w:firstLine="640"/>
        <w:rPr>
          <w:rFonts w:ascii="黑体" w:eastAsia="黑体" w:hAnsi="黑体"/>
          <w:sz w:val="32"/>
          <w:szCs w:val="32"/>
        </w:rPr>
      </w:pPr>
      <w:r>
        <w:rPr>
          <w:rFonts w:ascii="黑体" w:eastAsia="黑体" w:hAnsi="黑体" w:hint="eastAsia"/>
          <w:sz w:val="32"/>
          <w:szCs w:val="32"/>
        </w:rPr>
        <w:t>二、制定依据</w:t>
      </w:r>
    </w:p>
    <w:p w:rsidR="00C97D4F" w:rsidRDefault="006C5B8D" w:rsidP="00050B31">
      <w:pPr>
        <w:spacing w:line="560" w:lineRule="exact"/>
        <w:ind w:firstLineChars="200" w:firstLine="640"/>
        <w:rPr>
          <w:rFonts w:ascii="仿宋_GB2312" w:hAnsi="华文中宋"/>
          <w:sz w:val="32"/>
          <w:szCs w:val="32"/>
        </w:rPr>
      </w:pPr>
      <w:r>
        <w:rPr>
          <w:rFonts w:ascii="仿宋" w:eastAsia="仿宋" w:hAnsi="仿宋" w:hint="eastAsia"/>
          <w:sz w:val="32"/>
          <w:szCs w:val="32"/>
        </w:rPr>
        <w:t>东城区教育委员会制定本细则的过程中，依据《北京市教育委员会关于20</w:t>
      </w:r>
      <w:r>
        <w:rPr>
          <w:rFonts w:ascii="仿宋" w:eastAsia="仿宋" w:hAnsi="仿宋"/>
          <w:sz w:val="32"/>
          <w:szCs w:val="32"/>
        </w:rPr>
        <w:t>2</w:t>
      </w:r>
      <w:r w:rsidR="00EF6760">
        <w:rPr>
          <w:rFonts w:ascii="仿宋" w:eastAsia="仿宋" w:hAnsi="仿宋" w:hint="eastAsia"/>
          <w:sz w:val="32"/>
          <w:szCs w:val="32"/>
        </w:rPr>
        <w:t>1</w:t>
      </w:r>
      <w:r>
        <w:rPr>
          <w:rFonts w:ascii="仿宋" w:eastAsia="仿宋" w:hAnsi="仿宋" w:hint="eastAsia"/>
          <w:sz w:val="32"/>
          <w:szCs w:val="32"/>
        </w:rPr>
        <w:t>年义务教育阶段入学工作意见》（京教基二[20</w:t>
      </w:r>
      <w:r>
        <w:rPr>
          <w:rFonts w:ascii="仿宋" w:eastAsia="仿宋" w:hAnsi="仿宋"/>
          <w:sz w:val="32"/>
          <w:szCs w:val="32"/>
        </w:rPr>
        <w:t>2</w:t>
      </w:r>
      <w:r w:rsidR="00EF6760">
        <w:rPr>
          <w:rFonts w:ascii="仿宋" w:eastAsia="仿宋" w:hAnsi="仿宋" w:hint="eastAsia"/>
          <w:sz w:val="32"/>
          <w:szCs w:val="32"/>
        </w:rPr>
        <w:t>1</w:t>
      </w:r>
      <w:r>
        <w:rPr>
          <w:rFonts w:ascii="仿宋" w:eastAsia="仿宋" w:hAnsi="仿宋" w:hint="eastAsia"/>
          <w:sz w:val="32"/>
          <w:szCs w:val="32"/>
        </w:rPr>
        <w:t>]</w:t>
      </w:r>
      <w:r>
        <w:rPr>
          <w:rFonts w:ascii="仿宋" w:eastAsia="仿宋" w:hAnsi="仿宋"/>
          <w:sz w:val="32"/>
          <w:szCs w:val="32"/>
        </w:rPr>
        <w:t xml:space="preserve"> </w:t>
      </w:r>
      <w:r w:rsidR="00EF6760">
        <w:rPr>
          <w:rFonts w:ascii="仿宋" w:eastAsia="仿宋" w:hAnsi="仿宋" w:hint="eastAsia"/>
          <w:sz w:val="32"/>
          <w:szCs w:val="32"/>
        </w:rPr>
        <w:t>5</w:t>
      </w:r>
      <w:r>
        <w:rPr>
          <w:rFonts w:ascii="仿宋" w:eastAsia="仿宋" w:hAnsi="仿宋" w:hint="eastAsia"/>
          <w:sz w:val="32"/>
          <w:szCs w:val="32"/>
        </w:rPr>
        <w:t>号）。</w:t>
      </w:r>
    </w:p>
    <w:p w:rsidR="00C97D4F" w:rsidRDefault="006C5B8D" w:rsidP="00050B31">
      <w:pPr>
        <w:spacing w:line="560" w:lineRule="exact"/>
        <w:ind w:firstLineChars="200" w:firstLine="640"/>
        <w:rPr>
          <w:rFonts w:ascii="黑体" w:eastAsia="黑体" w:hAnsi="黑体"/>
          <w:sz w:val="32"/>
          <w:szCs w:val="32"/>
        </w:rPr>
      </w:pPr>
      <w:r>
        <w:rPr>
          <w:rFonts w:ascii="黑体" w:eastAsia="黑体" w:hAnsi="黑体" w:hint="eastAsia"/>
          <w:sz w:val="32"/>
          <w:szCs w:val="32"/>
        </w:rPr>
        <w:t>三、编制过程</w:t>
      </w:r>
    </w:p>
    <w:p w:rsidR="00C97D4F" w:rsidRDefault="006C5B8D" w:rsidP="00050B31">
      <w:pPr>
        <w:spacing w:line="560" w:lineRule="exact"/>
        <w:ind w:firstLineChars="200" w:firstLine="640"/>
        <w:rPr>
          <w:rFonts w:ascii="仿宋" w:eastAsia="仿宋" w:hAnsi="仿宋"/>
          <w:sz w:val="32"/>
          <w:szCs w:val="32"/>
        </w:rPr>
      </w:pPr>
      <w:r>
        <w:rPr>
          <w:rFonts w:ascii="仿宋" w:eastAsia="仿宋" w:hAnsi="仿宋" w:hint="eastAsia"/>
          <w:sz w:val="32"/>
          <w:szCs w:val="32"/>
        </w:rPr>
        <w:t>东城区教育委员会成立东城区义务教育阶段入学工作领导小组，由教工委书记、教委主任</w:t>
      </w:r>
      <w:proofErr w:type="gramStart"/>
      <w:r>
        <w:rPr>
          <w:rFonts w:ascii="仿宋" w:eastAsia="仿宋" w:hAnsi="仿宋" w:hint="eastAsia"/>
          <w:sz w:val="32"/>
          <w:szCs w:val="32"/>
        </w:rPr>
        <w:t>任</w:t>
      </w:r>
      <w:proofErr w:type="gramEnd"/>
      <w:r>
        <w:rPr>
          <w:rFonts w:ascii="仿宋" w:eastAsia="仿宋" w:hAnsi="仿宋" w:hint="eastAsia"/>
          <w:sz w:val="32"/>
          <w:szCs w:val="32"/>
        </w:rPr>
        <w:t>组长，教委主管副主任、招生考试中心主任为副组长，组员有教委相关科室的科长、考试中心义教办主任。中、小教科为义务教育入学工作的牵头科室，考试中心义教办负责义务教育入学各项工作的落实。教工委书记、教委主任亲自调度召开义务教育入学工作专题会，研究制定我区义务教育阶段入学工作方案。</w:t>
      </w:r>
    </w:p>
    <w:p w:rsidR="00C97D4F" w:rsidRDefault="006C5B8D" w:rsidP="00050B31">
      <w:pPr>
        <w:spacing w:line="560" w:lineRule="exact"/>
        <w:ind w:firstLineChars="200" w:firstLine="640"/>
        <w:rPr>
          <w:rFonts w:ascii="仿宋" w:eastAsia="仿宋" w:hAnsi="仿宋"/>
          <w:sz w:val="32"/>
          <w:szCs w:val="32"/>
        </w:rPr>
      </w:pPr>
      <w:r>
        <w:rPr>
          <w:rFonts w:ascii="仿宋" w:eastAsia="仿宋" w:hAnsi="仿宋" w:hint="eastAsia"/>
          <w:sz w:val="32"/>
          <w:szCs w:val="32"/>
        </w:rPr>
        <w:t>按照北京市教委义务教育阶段入学工作相关文件精神</w:t>
      </w:r>
      <w:r>
        <w:rPr>
          <w:rFonts w:ascii="仿宋" w:eastAsia="仿宋" w:hAnsi="仿宋" w:hint="eastAsia"/>
          <w:sz w:val="32"/>
          <w:szCs w:val="32"/>
        </w:rPr>
        <w:lastRenderedPageBreak/>
        <w:t>和指导要求，依法保障全区适龄儿童和小学毕业生接受义务教育的权益，严格程序、规范操作、公开透明。</w:t>
      </w:r>
    </w:p>
    <w:p w:rsidR="00C97D4F" w:rsidRDefault="006C5B8D" w:rsidP="00050B31">
      <w:pPr>
        <w:spacing w:line="560" w:lineRule="exact"/>
        <w:ind w:firstLineChars="200" w:firstLine="640"/>
        <w:rPr>
          <w:rFonts w:ascii="仿宋" w:eastAsia="仿宋" w:hAnsi="仿宋"/>
          <w:sz w:val="32"/>
          <w:szCs w:val="32"/>
        </w:rPr>
      </w:pPr>
      <w:r>
        <w:rPr>
          <w:rFonts w:ascii="仿宋" w:eastAsia="仿宋" w:hAnsi="仿宋" w:hint="eastAsia"/>
          <w:sz w:val="32"/>
          <w:szCs w:val="32"/>
        </w:rPr>
        <w:t>义教办制定的《东城区20</w:t>
      </w:r>
      <w:r>
        <w:rPr>
          <w:rFonts w:ascii="仿宋" w:eastAsia="仿宋" w:hAnsi="仿宋"/>
          <w:sz w:val="32"/>
          <w:szCs w:val="32"/>
        </w:rPr>
        <w:t>2</w:t>
      </w:r>
      <w:r>
        <w:rPr>
          <w:rFonts w:ascii="仿宋" w:eastAsia="仿宋" w:hAnsi="仿宋" w:hint="eastAsia"/>
          <w:sz w:val="32"/>
          <w:szCs w:val="32"/>
        </w:rPr>
        <w:t>1年义务教育阶段入学工作意见》已于20</w:t>
      </w:r>
      <w:r>
        <w:rPr>
          <w:rFonts w:ascii="仿宋" w:eastAsia="仿宋" w:hAnsi="仿宋"/>
          <w:sz w:val="32"/>
          <w:szCs w:val="32"/>
        </w:rPr>
        <w:t>2</w:t>
      </w:r>
      <w:r>
        <w:rPr>
          <w:rFonts w:ascii="仿宋" w:eastAsia="仿宋" w:hAnsi="仿宋" w:hint="eastAsia"/>
          <w:sz w:val="32"/>
          <w:szCs w:val="32"/>
        </w:rPr>
        <w:t>1年4月</w:t>
      </w:r>
      <w:r w:rsidR="00EF6760">
        <w:rPr>
          <w:rFonts w:ascii="仿宋" w:eastAsia="仿宋" w:hAnsi="仿宋" w:hint="eastAsia"/>
          <w:sz w:val="32"/>
          <w:szCs w:val="32"/>
        </w:rPr>
        <w:t>21</w:t>
      </w:r>
      <w:r>
        <w:rPr>
          <w:rFonts w:ascii="仿宋" w:eastAsia="仿宋" w:hAnsi="仿宋" w:hint="eastAsia"/>
          <w:sz w:val="32"/>
          <w:szCs w:val="32"/>
        </w:rPr>
        <w:t>日东城区教委义务教育入学工作专题会研究讨论通过，并将提请东城区政府审议。</w:t>
      </w:r>
    </w:p>
    <w:p w:rsidR="00C97D4F" w:rsidRDefault="006C5B8D" w:rsidP="00050B31">
      <w:pPr>
        <w:spacing w:line="560" w:lineRule="exact"/>
        <w:ind w:firstLineChars="200" w:firstLine="640"/>
        <w:rPr>
          <w:rFonts w:ascii="黑体" w:eastAsia="黑体" w:hAnsi="黑体"/>
          <w:sz w:val="32"/>
          <w:szCs w:val="32"/>
        </w:rPr>
      </w:pPr>
      <w:r>
        <w:rPr>
          <w:rFonts w:ascii="黑体" w:eastAsia="黑体" w:hAnsi="黑体" w:hint="eastAsia"/>
          <w:sz w:val="32"/>
          <w:szCs w:val="32"/>
        </w:rPr>
        <w:t>四、文件合法性审查情况</w:t>
      </w:r>
    </w:p>
    <w:p w:rsidR="00C97D4F" w:rsidRDefault="006C5B8D" w:rsidP="00050B31">
      <w:pPr>
        <w:spacing w:line="560" w:lineRule="exact"/>
        <w:ind w:firstLineChars="200" w:firstLine="640"/>
        <w:rPr>
          <w:rFonts w:ascii="仿宋" w:eastAsia="仿宋" w:hAnsi="仿宋"/>
          <w:sz w:val="32"/>
          <w:szCs w:val="32"/>
        </w:rPr>
      </w:pPr>
      <w:r>
        <w:rPr>
          <w:rFonts w:ascii="仿宋" w:eastAsia="仿宋" w:hAnsi="仿宋" w:hint="eastAsia"/>
          <w:sz w:val="32"/>
          <w:szCs w:val="32"/>
        </w:rPr>
        <w:t>东城区教育委于4月</w:t>
      </w:r>
      <w:r w:rsidR="00EF6760">
        <w:rPr>
          <w:rFonts w:ascii="仿宋" w:eastAsia="仿宋" w:hAnsi="仿宋" w:hint="eastAsia"/>
          <w:sz w:val="32"/>
          <w:szCs w:val="32"/>
        </w:rPr>
        <w:t>20</w:t>
      </w:r>
      <w:r>
        <w:rPr>
          <w:rFonts w:ascii="仿宋" w:eastAsia="仿宋" w:hAnsi="仿宋" w:hint="eastAsia"/>
          <w:sz w:val="32"/>
          <w:szCs w:val="32"/>
        </w:rPr>
        <w:t>日召开关于《东城区20</w:t>
      </w:r>
      <w:r>
        <w:rPr>
          <w:rFonts w:ascii="仿宋" w:eastAsia="仿宋" w:hAnsi="仿宋"/>
          <w:sz w:val="32"/>
          <w:szCs w:val="32"/>
        </w:rPr>
        <w:t>2</w:t>
      </w:r>
      <w:r>
        <w:rPr>
          <w:rFonts w:ascii="仿宋" w:eastAsia="仿宋" w:hAnsi="仿宋" w:hint="eastAsia"/>
          <w:sz w:val="32"/>
          <w:szCs w:val="32"/>
        </w:rPr>
        <w:t>1年义务教育阶段入学工作实施细则》的合法性审查会。</w:t>
      </w:r>
    </w:p>
    <w:p w:rsidR="00C97D4F" w:rsidRDefault="00050B31">
      <w:pPr>
        <w:spacing w:line="600" w:lineRule="exact"/>
        <w:ind w:firstLineChars="200" w:firstLine="640"/>
        <w:rPr>
          <w:rFonts w:ascii="仿宋" w:eastAsia="仿宋" w:hAnsi="仿宋"/>
          <w:sz w:val="32"/>
          <w:szCs w:val="32"/>
        </w:rPr>
      </w:pPr>
      <w:r>
        <w:rPr>
          <w:rFonts w:ascii="仿宋" w:eastAsia="仿宋" w:hAnsi="仿宋" w:hint="eastAsia"/>
          <w:sz w:val="32"/>
          <w:szCs w:val="32"/>
        </w:rPr>
        <w:t>特此说明。</w:t>
      </w:r>
    </w:p>
    <w:p w:rsidR="00C97D4F" w:rsidRDefault="00C97D4F">
      <w:pPr>
        <w:spacing w:line="600" w:lineRule="exact"/>
        <w:ind w:firstLineChars="200" w:firstLine="640"/>
        <w:rPr>
          <w:rFonts w:ascii="仿宋" w:eastAsia="仿宋" w:hAnsi="仿宋"/>
          <w:sz w:val="32"/>
          <w:szCs w:val="32"/>
        </w:rPr>
      </w:pPr>
    </w:p>
    <w:p w:rsidR="00C97D4F" w:rsidRDefault="00C97D4F">
      <w:pPr>
        <w:spacing w:line="600" w:lineRule="exact"/>
        <w:ind w:firstLineChars="200" w:firstLine="640"/>
        <w:rPr>
          <w:rFonts w:ascii="仿宋" w:eastAsia="仿宋" w:hAnsi="仿宋"/>
          <w:sz w:val="32"/>
          <w:szCs w:val="32"/>
        </w:rPr>
      </w:pPr>
    </w:p>
    <w:p w:rsidR="00C97D4F" w:rsidRDefault="00C97D4F">
      <w:pPr>
        <w:spacing w:line="600" w:lineRule="exact"/>
        <w:ind w:firstLineChars="200" w:firstLine="640"/>
        <w:rPr>
          <w:rFonts w:ascii="仿宋" w:eastAsia="仿宋" w:hAnsi="仿宋"/>
          <w:sz w:val="32"/>
          <w:szCs w:val="32"/>
        </w:rPr>
      </w:pPr>
    </w:p>
    <w:p w:rsidR="00C97D4F" w:rsidRDefault="00C97D4F">
      <w:pPr>
        <w:spacing w:line="600" w:lineRule="exact"/>
        <w:ind w:firstLineChars="200" w:firstLine="640"/>
        <w:rPr>
          <w:rFonts w:ascii="仿宋" w:eastAsia="仿宋" w:hAnsi="仿宋"/>
          <w:sz w:val="32"/>
          <w:szCs w:val="32"/>
        </w:rPr>
      </w:pPr>
    </w:p>
    <w:p w:rsidR="00C97D4F" w:rsidRDefault="00C97D4F">
      <w:pPr>
        <w:spacing w:line="600" w:lineRule="exact"/>
        <w:ind w:firstLineChars="200" w:firstLine="640"/>
        <w:rPr>
          <w:rFonts w:ascii="仿宋" w:eastAsia="仿宋" w:hAnsi="仿宋"/>
          <w:sz w:val="32"/>
          <w:szCs w:val="32"/>
        </w:rPr>
      </w:pPr>
    </w:p>
    <w:p w:rsidR="00C97D4F" w:rsidRDefault="00C97D4F">
      <w:pPr>
        <w:spacing w:line="600" w:lineRule="exact"/>
        <w:ind w:firstLineChars="200" w:firstLine="640"/>
        <w:rPr>
          <w:rFonts w:ascii="仿宋" w:eastAsia="仿宋" w:hAnsi="仿宋"/>
          <w:sz w:val="32"/>
          <w:szCs w:val="32"/>
        </w:rPr>
      </w:pPr>
    </w:p>
    <w:p w:rsidR="00C97D4F" w:rsidRDefault="00C97D4F">
      <w:pPr>
        <w:spacing w:line="600" w:lineRule="exact"/>
        <w:ind w:firstLineChars="200" w:firstLine="640"/>
        <w:rPr>
          <w:rFonts w:ascii="仿宋" w:eastAsia="仿宋" w:hAnsi="仿宋"/>
          <w:sz w:val="32"/>
          <w:szCs w:val="32"/>
        </w:rPr>
      </w:pPr>
    </w:p>
    <w:p w:rsidR="00C97D4F" w:rsidRDefault="00C97D4F">
      <w:pPr>
        <w:spacing w:line="600" w:lineRule="exact"/>
        <w:ind w:firstLineChars="200" w:firstLine="640"/>
        <w:rPr>
          <w:rFonts w:ascii="仿宋" w:eastAsia="仿宋" w:hAnsi="仿宋"/>
          <w:sz w:val="32"/>
          <w:szCs w:val="32"/>
        </w:rPr>
      </w:pPr>
    </w:p>
    <w:p w:rsidR="00C97D4F" w:rsidRDefault="00C97D4F">
      <w:pPr>
        <w:spacing w:line="600" w:lineRule="exact"/>
        <w:ind w:firstLineChars="200" w:firstLine="640"/>
        <w:rPr>
          <w:rFonts w:ascii="仿宋" w:eastAsia="仿宋" w:hAnsi="仿宋"/>
          <w:sz w:val="32"/>
          <w:szCs w:val="32"/>
        </w:rPr>
      </w:pPr>
    </w:p>
    <w:p w:rsidR="00C97D4F" w:rsidRDefault="00C97D4F">
      <w:pPr>
        <w:spacing w:line="600" w:lineRule="exact"/>
        <w:ind w:firstLineChars="200" w:firstLine="640"/>
        <w:rPr>
          <w:rFonts w:ascii="仿宋" w:eastAsia="仿宋" w:hAnsi="仿宋"/>
          <w:sz w:val="32"/>
          <w:szCs w:val="32"/>
        </w:rPr>
      </w:pPr>
    </w:p>
    <w:p w:rsidR="00C97D4F" w:rsidRDefault="00C97D4F">
      <w:pPr>
        <w:spacing w:line="600" w:lineRule="exact"/>
        <w:ind w:firstLineChars="200" w:firstLine="640"/>
        <w:rPr>
          <w:rFonts w:ascii="仿宋" w:eastAsia="仿宋" w:hAnsi="仿宋"/>
          <w:sz w:val="32"/>
          <w:szCs w:val="32"/>
        </w:rPr>
      </w:pPr>
    </w:p>
    <w:p w:rsidR="00C97D4F" w:rsidRDefault="00C97D4F">
      <w:pPr>
        <w:spacing w:line="600" w:lineRule="exact"/>
        <w:ind w:firstLineChars="200" w:firstLine="640"/>
        <w:rPr>
          <w:rFonts w:ascii="仿宋" w:eastAsia="仿宋" w:hAnsi="仿宋"/>
          <w:sz w:val="32"/>
          <w:szCs w:val="32"/>
        </w:rPr>
      </w:pPr>
    </w:p>
    <w:p w:rsidR="00050B31" w:rsidRDefault="00050B31">
      <w:pPr>
        <w:jc w:val="center"/>
        <w:rPr>
          <w:rFonts w:ascii="华文中宋" w:eastAsia="华文中宋" w:hAnsi="华文中宋" w:hint="eastAsia"/>
          <w:b/>
          <w:sz w:val="44"/>
          <w:szCs w:val="44"/>
        </w:rPr>
      </w:pPr>
    </w:p>
    <w:p w:rsidR="00C97D4F" w:rsidRDefault="006C5B8D">
      <w:pPr>
        <w:jc w:val="center"/>
        <w:rPr>
          <w:rFonts w:ascii="华文中宋" w:eastAsia="华文中宋" w:hAnsi="华文中宋"/>
          <w:b/>
          <w:sz w:val="44"/>
          <w:szCs w:val="44"/>
        </w:rPr>
      </w:pPr>
      <w:bookmarkStart w:id="1" w:name="_GoBack"/>
      <w:bookmarkEnd w:id="1"/>
      <w:r>
        <w:rPr>
          <w:rFonts w:ascii="华文中宋" w:eastAsia="华文中宋" w:hAnsi="华文中宋" w:hint="eastAsia"/>
          <w:b/>
          <w:sz w:val="44"/>
          <w:szCs w:val="44"/>
        </w:rPr>
        <w:lastRenderedPageBreak/>
        <w:t>制定依据</w:t>
      </w:r>
    </w:p>
    <w:p w:rsidR="00C97D4F" w:rsidRDefault="00C97D4F">
      <w:pPr>
        <w:jc w:val="center"/>
        <w:rPr>
          <w:rFonts w:ascii="宋体" w:eastAsia="宋体" w:hAnsi="宋体"/>
          <w:b/>
          <w:sz w:val="36"/>
          <w:szCs w:val="36"/>
        </w:rPr>
      </w:pPr>
    </w:p>
    <w:tbl>
      <w:tblPr>
        <w:tblStyle w:val="a6"/>
        <w:tblW w:w="0" w:type="auto"/>
        <w:jc w:val="center"/>
        <w:tblLook w:val="04A0" w:firstRow="1" w:lastRow="0" w:firstColumn="1" w:lastColumn="0" w:noHBand="0" w:noVBand="1"/>
      </w:tblPr>
      <w:tblGrid>
        <w:gridCol w:w="1101"/>
        <w:gridCol w:w="3159"/>
        <w:gridCol w:w="2131"/>
        <w:gridCol w:w="2131"/>
      </w:tblGrid>
      <w:tr w:rsidR="00C97D4F">
        <w:trPr>
          <w:jc w:val="center"/>
        </w:trPr>
        <w:tc>
          <w:tcPr>
            <w:tcW w:w="1101" w:type="dxa"/>
            <w:tcBorders>
              <w:top w:val="single" w:sz="4" w:space="0" w:color="auto"/>
              <w:left w:val="single" w:sz="4" w:space="0" w:color="auto"/>
              <w:bottom w:val="single" w:sz="4" w:space="0" w:color="auto"/>
              <w:right w:val="single" w:sz="4" w:space="0" w:color="auto"/>
            </w:tcBorders>
          </w:tcPr>
          <w:p w:rsidR="00C97D4F" w:rsidRDefault="006C5B8D">
            <w:pPr>
              <w:jc w:val="center"/>
              <w:rPr>
                <w:rFonts w:ascii="仿宋" w:eastAsia="仿宋" w:hAnsi="仿宋"/>
                <w:sz w:val="32"/>
                <w:szCs w:val="32"/>
              </w:rPr>
            </w:pPr>
            <w:r>
              <w:rPr>
                <w:rFonts w:ascii="仿宋" w:eastAsia="仿宋" w:hAnsi="仿宋" w:hint="eastAsia"/>
                <w:sz w:val="32"/>
                <w:szCs w:val="32"/>
              </w:rPr>
              <w:t>序号</w:t>
            </w:r>
          </w:p>
        </w:tc>
        <w:tc>
          <w:tcPr>
            <w:tcW w:w="3159" w:type="dxa"/>
            <w:tcBorders>
              <w:top w:val="single" w:sz="4" w:space="0" w:color="auto"/>
              <w:left w:val="single" w:sz="4" w:space="0" w:color="auto"/>
              <w:bottom w:val="single" w:sz="4" w:space="0" w:color="auto"/>
              <w:right w:val="single" w:sz="4" w:space="0" w:color="auto"/>
            </w:tcBorders>
          </w:tcPr>
          <w:p w:rsidR="00C97D4F" w:rsidRDefault="006C5B8D">
            <w:pPr>
              <w:jc w:val="center"/>
              <w:rPr>
                <w:rFonts w:ascii="仿宋" w:eastAsia="仿宋" w:hAnsi="仿宋"/>
                <w:sz w:val="32"/>
                <w:szCs w:val="32"/>
              </w:rPr>
            </w:pPr>
            <w:r>
              <w:rPr>
                <w:rFonts w:ascii="仿宋" w:eastAsia="仿宋" w:hAnsi="仿宋" w:hint="eastAsia"/>
                <w:sz w:val="32"/>
                <w:szCs w:val="32"/>
              </w:rPr>
              <w:t>名   称</w:t>
            </w:r>
          </w:p>
        </w:tc>
        <w:tc>
          <w:tcPr>
            <w:tcW w:w="2131" w:type="dxa"/>
            <w:tcBorders>
              <w:top w:val="single" w:sz="4" w:space="0" w:color="auto"/>
              <w:left w:val="single" w:sz="4" w:space="0" w:color="auto"/>
              <w:bottom w:val="single" w:sz="4" w:space="0" w:color="auto"/>
              <w:right w:val="single" w:sz="4" w:space="0" w:color="auto"/>
            </w:tcBorders>
          </w:tcPr>
          <w:p w:rsidR="00C97D4F" w:rsidRDefault="006C5B8D">
            <w:pPr>
              <w:jc w:val="center"/>
              <w:rPr>
                <w:rFonts w:ascii="仿宋" w:eastAsia="仿宋" w:hAnsi="仿宋"/>
                <w:sz w:val="32"/>
                <w:szCs w:val="32"/>
              </w:rPr>
            </w:pPr>
            <w:r>
              <w:rPr>
                <w:rFonts w:ascii="仿宋" w:eastAsia="仿宋" w:hAnsi="仿宋" w:hint="eastAsia"/>
                <w:sz w:val="32"/>
                <w:szCs w:val="32"/>
              </w:rPr>
              <w:t>制定机关</w:t>
            </w:r>
          </w:p>
        </w:tc>
        <w:tc>
          <w:tcPr>
            <w:tcW w:w="2131" w:type="dxa"/>
            <w:tcBorders>
              <w:top w:val="single" w:sz="4" w:space="0" w:color="auto"/>
              <w:left w:val="single" w:sz="4" w:space="0" w:color="auto"/>
              <w:bottom w:val="single" w:sz="4" w:space="0" w:color="auto"/>
              <w:right w:val="single" w:sz="4" w:space="0" w:color="auto"/>
            </w:tcBorders>
          </w:tcPr>
          <w:p w:rsidR="00C97D4F" w:rsidRDefault="006C5B8D">
            <w:pPr>
              <w:jc w:val="center"/>
              <w:rPr>
                <w:rFonts w:ascii="仿宋" w:eastAsia="仿宋" w:hAnsi="仿宋"/>
                <w:sz w:val="32"/>
                <w:szCs w:val="32"/>
              </w:rPr>
            </w:pPr>
            <w:r>
              <w:rPr>
                <w:rFonts w:ascii="仿宋" w:eastAsia="仿宋" w:hAnsi="仿宋" w:hint="eastAsia"/>
                <w:sz w:val="32"/>
                <w:szCs w:val="32"/>
              </w:rPr>
              <w:t>公布日期</w:t>
            </w:r>
          </w:p>
        </w:tc>
      </w:tr>
      <w:tr w:rsidR="00C97D4F">
        <w:trPr>
          <w:jc w:val="center"/>
        </w:trPr>
        <w:tc>
          <w:tcPr>
            <w:tcW w:w="1101" w:type="dxa"/>
            <w:tcBorders>
              <w:top w:val="single" w:sz="4" w:space="0" w:color="auto"/>
              <w:left w:val="single" w:sz="4" w:space="0" w:color="auto"/>
              <w:bottom w:val="single" w:sz="4" w:space="0" w:color="auto"/>
              <w:right w:val="single" w:sz="4" w:space="0" w:color="auto"/>
            </w:tcBorders>
            <w:vAlign w:val="center"/>
          </w:tcPr>
          <w:p w:rsidR="00C97D4F" w:rsidRDefault="006C5B8D">
            <w:pPr>
              <w:jc w:val="center"/>
              <w:rPr>
                <w:rFonts w:ascii="仿宋" w:eastAsia="仿宋" w:hAnsi="仿宋"/>
                <w:sz w:val="32"/>
                <w:szCs w:val="32"/>
              </w:rPr>
            </w:pPr>
            <w:r>
              <w:rPr>
                <w:rFonts w:ascii="仿宋" w:eastAsia="仿宋" w:hAnsi="仿宋" w:hint="eastAsia"/>
                <w:sz w:val="32"/>
                <w:szCs w:val="32"/>
              </w:rPr>
              <w:t>1</w:t>
            </w:r>
          </w:p>
        </w:tc>
        <w:tc>
          <w:tcPr>
            <w:tcW w:w="3159" w:type="dxa"/>
            <w:tcBorders>
              <w:top w:val="single" w:sz="4" w:space="0" w:color="auto"/>
              <w:left w:val="single" w:sz="4" w:space="0" w:color="auto"/>
              <w:bottom w:val="single" w:sz="4" w:space="0" w:color="auto"/>
              <w:right w:val="single" w:sz="4" w:space="0" w:color="auto"/>
            </w:tcBorders>
          </w:tcPr>
          <w:p w:rsidR="00C97D4F" w:rsidRDefault="006C5B8D" w:rsidP="005E1633">
            <w:pPr>
              <w:rPr>
                <w:rFonts w:ascii="仿宋" w:eastAsia="仿宋" w:hAnsi="仿宋"/>
                <w:sz w:val="32"/>
                <w:szCs w:val="32"/>
              </w:rPr>
            </w:pPr>
            <w:r>
              <w:rPr>
                <w:rFonts w:ascii="仿宋" w:eastAsia="仿宋" w:hAnsi="仿宋" w:hint="eastAsia"/>
                <w:sz w:val="32"/>
                <w:szCs w:val="32"/>
              </w:rPr>
              <w:t>《北京市教育委员会关于20</w:t>
            </w:r>
            <w:r>
              <w:rPr>
                <w:rFonts w:ascii="仿宋" w:eastAsia="仿宋" w:hAnsi="仿宋"/>
                <w:sz w:val="32"/>
                <w:szCs w:val="32"/>
              </w:rPr>
              <w:t>2</w:t>
            </w:r>
            <w:r>
              <w:rPr>
                <w:rFonts w:ascii="仿宋" w:eastAsia="仿宋" w:hAnsi="仿宋" w:hint="eastAsia"/>
                <w:sz w:val="32"/>
                <w:szCs w:val="32"/>
              </w:rPr>
              <w:t>1年义务教育阶段入学工作的意见》（京教基二[20</w:t>
            </w:r>
            <w:r>
              <w:rPr>
                <w:rFonts w:ascii="仿宋" w:eastAsia="仿宋" w:hAnsi="仿宋"/>
                <w:sz w:val="32"/>
                <w:szCs w:val="32"/>
              </w:rPr>
              <w:t>2</w:t>
            </w:r>
            <w:r>
              <w:rPr>
                <w:rFonts w:ascii="仿宋" w:eastAsia="仿宋" w:hAnsi="仿宋" w:hint="eastAsia"/>
                <w:sz w:val="32"/>
                <w:szCs w:val="32"/>
              </w:rPr>
              <w:t>1]5号）</w:t>
            </w:r>
          </w:p>
        </w:tc>
        <w:tc>
          <w:tcPr>
            <w:tcW w:w="2131" w:type="dxa"/>
            <w:tcBorders>
              <w:top w:val="single" w:sz="4" w:space="0" w:color="auto"/>
              <w:left w:val="single" w:sz="4" w:space="0" w:color="auto"/>
              <w:bottom w:val="single" w:sz="4" w:space="0" w:color="auto"/>
              <w:right w:val="single" w:sz="4" w:space="0" w:color="auto"/>
            </w:tcBorders>
          </w:tcPr>
          <w:p w:rsidR="00C97D4F" w:rsidRDefault="006C5B8D">
            <w:pPr>
              <w:rPr>
                <w:rFonts w:ascii="仿宋" w:eastAsia="仿宋" w:hAnsi="仿宋"/>
                <w:sz w:val="32"/>
                <w:szCs w:val="32"/>
              </w:rPr>
            </w:pPr>
            <w:r>
              <w:rPr>
                <w:rFonts w:ascii="仿宋" w:eastAsia="仿宋" w:hAnsi="仿宋" w:hint="eastAsia"/>
                <w:sz w:val="32"/>
                <w:szCs w:val="32"/>
              </w:rPr>
              <w:t>北京市教育委员会</w:t>
            </w:r>
          </w:p>
        </w:tc>
        <w:tc>
          <w:tcPr>
            <w:tcW w:w="2131" w:type="dxa"/>
            <w:tcBorders>
              <w:top w:val="single" w:sz="4" w:space="0" w:color="auto"/>
              <w:left w:val="single" w:sz="4" w:space="0" w:color="auto"/>
              <w:bottom w:val="single" w:sz="4" w:space="0" w:color="auto"/>
              <w:right w:val="single" w:sz="4" w:space="0" w:color="auto"/>
            </w:tcBorders>
          </w:tcPr>
          <w:p w:rsidR="00C97D4F" w:rsidRDefault="006C5B8D">
            <w:pPr>
              <w:ind w:left="480" w:hangingChars="150" w:hanging="480"/>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2</w:t>
            </w:r>
            <w:r>
              <w:rPr>
                <w:rFonts w:ascii="仿宋" w:eastAsia="仿宋" w:hAnsi="仿宋" w:hint="eastAsia"/>
                <w:sz w:val="32"/>
                <w:szCs w:val="32"/>
              </w:rPr>
              <w:t>1年4月19 日</w:t>
            </w:r>
          </w:p>
        </w:tc>
      </w:tr>
    </w:tbl>
    <w:p w:rsidR="00C97D4F" w:rsidRDefault="00C97D4F">
      <w:pPr>
        <w:spacing w:line="600" w:lineRule="exact"/>
        <w:ind w:firstLineChars="200" w:firstLine="640"/>
        <w:rPr>
          <w:rFonts w:ascii="仿宋" w:eastAsia="仿宋" w:hAnsi="仿宋"/>
          <w:sz w:val="32"/>
          <w:szCs w:val="32"/>
        </w:rPr>
      </w:pPr>
    </w:p>
    <w:sectPr w:rsidR="00C97D4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F7C" w:rsidRDefault="000E5F7C" w:rsidP="0008486A">
      <w:r>
        <w:separator/>
      </w:r>
    </w:p>
  </w:endnote>
  <w:endnote w:type="continuationSeparator" w:id="0">
    <w:p w:rsidR="000E5F7C" w:rsidRDefault="000E5F7C" w:rsidP="0008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716248"/>
      <w:docPartObj>
        <w:docPartGallery w:val="Page Numbers (Bottom of Page)"/>
        <w:docPartUnique/>
      </w:docPartObj>
    </w:sdtPr>
    <w:sdtEndPr/>
    <w:sdtContent>
      <w:p w:rsidR="0008486A" w:rsidRDefault="0008486A">
        <w:pPr>
          <w:pStyle w:val="a4"/>
          <w:jc w:val="center"/>
        </w:pPr>
        <w:r>
          <w:fldChar w:fldCharType="begin"/>
        </w:r>
        <w:r>
          <w:instrText>PAGE   \* MERGEFORMAT</w:instrText>
        </w:r>
        <w:r>
          <w:fldChar w:fldCharType="separate"/>
        </w:r>
        <w:r w:rsidR="00050B31" w:rsidRPr="00050B31">
          <w:rPr>
            <w:noProof/>
            <w:lang w:val="zh-CN"/>
          </w:rPr>
          <w:t>3</w:t>
        </w:r>
        <w:r>
          <w:fldChar w:fldCharType="end"/>
        </w:r>
      </w:p>
    </w:sdtContent>
  </w:sdt>
  <w:p w:rsidR="0008486A" w:rsidRDefault="000848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F7C" w:rsidRDefault="000E5F7C" w:rsidP="0008486A">
      <w:r>
        <w:separator/>
      </w:r>
    </w:p>
  </w:footnote>
  <w:footnote w:type="continuationSeparator" w:id="0">
    <w:p w:rsidR="000E5F7C" w:rsidRDefault="000E5F7C" w:rsidP="00084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F1"/>
    <w:rsid w:val="00050B31"/>
    <w:rsid w:val="00066066"/>
    <w:rsid w:val="0007287A"/>
    <w:rsid w:val="0008486A"/>
    <w:rsid w:val="000A1C1B"/>
    <w:rsid w:val="000B356E"/>
    <w:rsid w:val="000E5F7C"/>
    <w:rsid w:val="001254AB"/>
    <w:rsid w:val="001E5B6F"/>
    <w:rsid w:val="00334C89"/>
    <w:rsid w:val="003E4E3B"/>
    <w:rsid w:val="00434484"/>
    <w:rsid w:val="004415D3"/>
    <w:rsid w:val="00492FB0"/>
    <w:rsid w:val="004B0E3D"/>
    <w:rsid w:val="004F282D"/>
    <w:rsid w:val="005011C1"/>
    <w:rsid w:val="00574A6B"/>
    <w:rsid w:val="005E1633"/>
    <w:rsid w:val="00660BED"/>
    <w:rsid w:val="00687FF1"/>
    <w:rsid w:val="006C5B8D"/>
    <w:rsid w:val="00736690"/>
    <w:rsid w:val="007E62D5"/>
    <w:rsid w:val="0099137D"/>
    <w:rsid w:val="009C4BBF"/>
    <w:rsid w:val="00A04D25"/>
    <w:rsid w:val="00AB0F1F"/>
    <w:rsid w:val="00AF036D"/>
    <w:rsid w:val="00AF1C8C"/>
    <w:rsid w:val="00B40DC3"/>
    <w:rsid w:val="00BA5F45"/>
    <w:rsid w:val="00BD61EA"/>
    <w:rsid w:val="00C542AB"/>
    <w:rsid w:val="00C97D4F"/>
    <w:rsid w:val="00DA4E47"/>
    <w:rsid w:val="00DB56C3"/>
    <w:rsid w:val="00DD11DD"/>
    <w:rsid w:val="00E126A9"/>
    <w:rsid w:val="00E36669"/>
    <w:rsid w:val="00E4591B"/>
    <w:rsid w:val="00E51EB9"/>
    <w:rsid w:val="00E96351"/>
    <w:rsid w:val="00E97EF8"/>
    <w:rsid w:val="00EE4C72"/>
    <w:rsid w:val="00EF6760"/>
    <w:rsid w:val="00F03491"/>
    <w:rsid w:val="00F30A57"/>
    <w:rsid w:val="00F65F60"/>
    <w:rsid w:val="00F84626"/>
    <w:rsid w:val="00FF1FE5"/>
    <w:rsid w:val="16F92F9E"/>
    <w:rsid w:val="68E85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32E96-B772-4168-8E28-A03706EF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liujing</dc:creator>
  <cp:lastModifiedBy>陈龙龙</cp:lastModifiedBy>
  <cp:revision>4</cp:revision>
  <cp:lastPrinted>2021-04-21T03:08:00Z</cp:lastPrinted>
  <dcterms:created xsi:type="dcterms:W3CDTF">2021-04-20T06:56:00Z</dcterms:created>
  <dcterms:modified xsi:type="dcterms:W3CDTF">2021-12-28T08:55:00Z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