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年北京市红色旅游景区（点）</w:t>
      </w:r>
    </w:p>
    <w:p>
      <w:pPr>
        <w:spacing w:line="56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评定申报表</w:t>
      </w:r>
    </w:p>
    <w:p/>
    <w:p>
      <w:pPr>
        <w:ind w:left="-31" w:leftChars="-194" w:right="-907" w:rightChars="-432" w:hanging="376" w:hangingChars="157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申报单位：                                       申报日期：     年    月    日</w:t>
      </w:r>
    </w:p>
    <w:tbl>
      <w:tblPr>
        <w:tblStyle w:val="2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84"/>
        <w:gridCol w:w="1249"/>
        <w:gridCol w:w="204"/>
        <w:gridCol w:w="337"/>
        <w:gridCol w:w="1023"/>
        <w:gridCol w:w="374"/>
        <w:gridCol w:w="136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景区(点)名称</w:t>
            </w:r>
          </w:p>
        </w:tc>
        <w:tc>
          <w:tcPr>
            <w:tcW w:w="313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61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是否收费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9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投诉电话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景区（点）网站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景区（点）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微信公众号</w:t>
            </w:r>
          </w:p>
        </w:tc>
        <w:tc>
          <w:tcPr>
            <w:tcW w:w="324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80" w:type="dxa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939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888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685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939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88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景区(点)简介</w:t>
            </w:r>
          </w:p>
        </w:tc>
        <w:tc>
          <w:tcPr>
            <w:tcW w:w="8118" w:type="dxa"/>
            <w:gridSpan w:val="8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接待游客人次</w:t>
            </w:r>
          </w:p>
        </w:tc>
        <w:tc>
          <w:tcPr>
            <w:tcW w:w="17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人次</w:t>
            </w:r>
          </w:p>
        </w:tc>
        <w:tc>
          <w:tcPr>
            <w:tcW w:w="27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接待收入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旅游综合收入</w:t>
            </w:r>
          </w:p>
        </w:tc>
        <w:tc>
          <w:tcPr>
            <w:tcW w:w="17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7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景区(点)投资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吸纳就业人数</w:t>
            </w:r>
          </w:p>
        </w:tc>
        <w:tc>
          <w:tcPr>
            <w:tcW w:w="1791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7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专职讲解员数量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兼职讲解员数量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门票收费标准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成人票</w:t>
            </w:r>
          </w:p>
        </w:tc>
        <w:tc>
          <w:tcPr>
            <w:tcW w:w="17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老年票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学生票</w:t>
            </w:r>
          </w:p>
        </w:tc>
        <w:tc>
          <w:tcPr>
            <w:tcW w:w="17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团体票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景区(点)自评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8118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firstLine="1440" w:firstLineChars="6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3840" w:firstLineChars="16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区文化和旅游局推荐意见</w:t>
            </w:r>
          </w:p>
        </w:tc>
        <w:tc>
          <w:tcPr>
            <w:tcW w:w="8118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3840" w:firstLineChars="16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ind w:right="-483" w:rightChars="-23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宋体" w:hAnsi="宋体" w:cs="宋体" w:eastAsiaTheme="minorEastAsia"/>
          <w:kern w:val="2"/>
          <w:sz w:val="21"/>
          <w:szCs w:val="24"/>
          <w:lang w:val="en-US" w:eastAsia="zh-CN" w:bidi="ar-SA"/>
        </w:rPr>
        <w:t>请将景区（点）宣传视频（不超过300M）及10张宣传照片发送至hongselvyou2024@126.com。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59E66A6-E856-4A10-8F3F-5CC7149BFC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BA92D8-697A-4EE6-8C4C-7147FAB2635F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21B5EA3A-9DD3-4459-9576-B30CA3D4700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287BCF1-19E9-4C45-A8EE-E17626685B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DM3ZTY1MmY5N2RkMmU3MmRkNzE5ZDVmMmFhZjcifQ=="/>
  </w:docVars>
  <w:rsids>
    <w:rsidRoot w:val="357F287F"/>
    <w:rsid w:val="08313B80"/>
    <w:rsid w:val="33C5769C"/>
    <w:rsid w:val="357F287F"/>
    <w:rsid w:val="503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2024-06-05T07:16:00Z</dcterms:created>
  <dc:creator>宇宙游子</dc:creator>
  <cp:lastModifiedBy>lenovo</cp:lastModifiedBy>
  <dcterms:modified xsi:type="dcterms:W3CDTF">2024-07-11T01:47:55Z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901DE7CA0A08433EBD283F2544A00051_11</vt:lpwstr>
  </property>
</Properties>
</file>