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spacing w:line="480" w:lineRule="auto"/>
        <w:jc w:val="center"/>
        <w:rPr>
          <w:rFonts w:ascii="宋体" w:hAnsi="宋体" w:cs="宋体"/>
          <w:b/>
          <w:bCs/>
          <w:color w:val="333333"/>
          <w:kern w:val="0"/>
          <w:sz w:val="36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年度东城区非物质文化遗产专项扶持资金——项目奖励“非遗在社区”项目申报表</w:t>
      </w:r>
    </w:p>
    <w:tbl>
      <w:tblPr>
        <w:tblStyle w:val="5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6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（1）项目申报单位名称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ind w:firstLine="4620" w:firstLineChars="2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）办公地址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35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申报奖励内容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val="en-US" w:eastAsia="zh-CN"/>
              </w:rPr>
              <w:t>可多选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□“非遗在社区”典型案例（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入选</w:t>
            </w:r>
            <w:r>
              <w:rPr>
                <w:rFonts w:hint="eastAsia"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3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69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□开展“非遗在社区”相关活动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2" w:hRule="atLeast"/>
          <w:jc w:val="center"/>
        </w:trPr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申报内容情况描述</w:t>
            </w:r>
          </w:p>
        </w:tc>
        <w:tc>
          <w:tcPr>
            <w:tcW w:w="669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对符合本次专项</w:t>
            </w: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扶持</w:t>
            </w:r>
            <w:r>
              <w:rPr>
                <w:rFonts w:hint="eastAsia" w:ascii="宋体" w:hAnsi="宋体"/>
                <w:i/>
                <w:iCs/>
                <w:szCs w:val="21"/>
              </w:rPr>
              <w:t>资金支持范围的原因进行描述，包含不仅限于：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1.过往“非遗在社区”活动开展情况、开展周期、活动主题、活动地点、活动范围、宣传推广情况等；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2.2024年全年“非遗在社区”活动预计开展情况、开展周期、活动主题、活动地点、活动范围、宣传推广情况等。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szCs w:val="21"/>
                <w:lang w:val="en-US" w:eastAsia="zh-CN"/>
              </w:rPr>
              <w:t>（根据申报奖励内容勾选情况依次填写）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3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项目申报单位承诺</w:t>
            </w:r>
          </w:p>
        </w:tc>
        <w:tc>
          <w:tcPr>
            <w:tcW w:w="669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一、我单位承诺，以上信息真实、合法、有效，不存在知识产权纠纷，如发现我单位弄虚作假情况，东城区文化和旅游局有保留、停止拨付、收回扶持资金的权利，我单位愿意承担相应的法律责任，并接受处罚。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二、我单位保证根据东城区文化和旅游局的要求，随时提供以上信息相关资料，配合项目检查等相关工作。</w:t>
            </w:r>
          </w:p>
        </w:tc>
      </w:tr>
    </w:tbl>
    <w:p>
      <w:pPr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项目申报单位（盖章）：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spacing w:before="156" w:before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法人代表（</w:t>
      </w:r>
      <w:r>
        <w:rPr>
          <w:rFonts w:hint="eastAsia" w:ascii="宋体" w:hAnsi="宋体"/>
          <w:sz w:val="24"/>
          <w:szCs w:val="24"/>
          <w:lang w:val="en-US" w:eastAsia="zh-CN"/>
        </w:rPr>
        <w:t>签字或盖章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     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项目负责人：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项目负责人电话（手机）：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财务负责人：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财务负责人电话（手机）：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联系地址：</w:t>
      </w:r>
      <w:r>
        <w:rPr>
          <w:rFonts w:hint="eastAsia" w:ascii="宋体" w:hAnsi="宋体"/>
          <w:sz w:val="24"/>
          <w:szCs w:val="24"/>
          <w:u w:val="single"/>
        </w:rPr>
        <w:t xml:space="preserve">　　　　　　　　　　　　　　　　　　　　　　　　　　       </w:t>
      </w:r>
    </w:p>
    <w:p>
      <w:pPr>
        <w:spacing w:before="156" w:beforeLines="50"/>
      </w:pPr>
      <w:r>
        <w:rPr>
          <w:rFonts w:hint="eastAsia" w:ascii="宋体" w:hAnsi="宋体"/>
          <w:sz w:val="24"/>
          <w:szCs w:val="24"/>
        </w:rPr>
        <w:t>电子邮箱：_______________________　　　   填表日期：_________________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zU5NzRjMGUzYzY1OGI0ZTIwYjRmNTA5ZTYxMmUifQ=="/>
  </w:docVars>
  <w:rsids>
    <w:rsidRoot w:val="006D43BA"/>
    <w:rsid w:val="00006868"/>
    <w:rsid w:val="00083E6C"/>
    <w:rsid w:val="001E7214"/>
    <w:rsid w:val="001F07AC"/>
    <w:rsid w:val="00220AD3"/>
    <w:rsid w:val="00226DC1"/>
    <w:rsid w:val="00290701"/>
    <w:rsid w:val="002A2BDD"/>
    <w:rsid w:val="00316A9D"/>
    <w:rsid w:val="003A70A5"/>
    <w:rsid w:val="003E4C53"/>
    <w:rsid w:val="00412E54"/>
    <w:rsid w:val="004A15C3"/>
    <w:rsid w:val="004E0B3F"/>
    <w:rsid w:val="00597155"/>
    <w:rsid w:val="005A76D4"/>
    <w:rsid w:val="005F5213"/>
    <w:rsid w:val="005F7554"/>
    <w:rsid w:val="00672762"/>
    <w:rsid w:val="006A5D22"/>
    <w:rsid w:val="006D43BA"/>
    <w:rsid w:val="006F51FD"/>
    <w:rsid w:val="00793817"/>
    <w:rsid w:val="007E52D2"/>
    <w:rsid w:val="008D676E"/>
    <w:rsid w:val="00914748"/>
    <w:rsid w:val="00925112"/>
    <w:rsid w:val="0093210B"/>
    <w:rsid w:val="00942BEB"/>
    <w:rsid w:val="00980DEA"/>
    <w:rsid w:val="00982B17"/>
    <w:rsid w:val="009A0D55"/>
    <w:rsid w:val="00A3361F"/>
    <w:rsid w:val="00A446EC"/>
    <w:rsid w:val="00B61BF4"/>
    <w:rsid w:val="00B90280"/>
    <w:rsid w:val="00BA3A8E"/>
    <w:rsid w:val="00BE5ECF"/>
    <w:rsid w:val="00CA53B1"/>
    <w:rsid w:val="00D965FA"/>
    <w:rsid w:val="00E25225"/>
    <w:rsid w:val="00E61BF0"/>
    <w:rsid w:val="00F54690"/>
    <w:rsid w:val="00FC765F"/>
    <w:rsid w:val="00FF71D6"/>
    <w:rsid w:val="10437D3D"/>
    <w:rsid w:val="10BC4686"/>
    <w:rsid w:val="16483F86"/>
    <w:rsid w:val="180A17AA"/>
    <w:rsid w:val="1C3A5DDF"/>
    <w:rsid w:val="2265361D"/>
    <w:rsid w:val="27B04265"/>
    <w:rsid w:val="2C0B739E"/>
    <w:rsid w:val="36EA4334"/>
    <w:rsid w:val="386E18A2"/>
    <w:rsid w:val="398D2587"/>
    <w:rsid w:val="3A110718"/>
    <w:rsid w:val="3C473C72"/>
    <w:rsid w:val="484C1998"/>
    <w:rsid w:val="51E847AE"/>
    <w:rsid w:val="55506783"/>
    <w:rsid w:val="6AFC3B01"/>
    <w:rsid w:val="6B0D53FF"/>
    <w:rsid w:val="6B2D5466"/>
    <w:rsid w:val="726376B6"/>
    <w:rsid w:val="754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TotalTime>4</TotalTime>
  <ScaleCrop>false</ScaleCrop>
  <LinksUpToDate>false</LinksUpToDate>
  <CharactersWithSpaces>689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2020-05-25T08:15:00Z</dcterms:created>
  <dc:creator>win7</dc:creator>
  <cp:lastModifiedBy>投资北京</cp:lastModifiedBy>
  <dcterms:modified xsi:type="dcterms:W3CDTF">2024-03-28T03:38:43Z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4BEB34C69F6C48DC85B8E3358CCAF3A1_13</vt:lpwstr>
  </property>
</Properties>
</file>