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361" w:rsidRDefault="004A2361" w:rsidP="004A2361">
      <w:pPr>
        <w:pStyle w:val="a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4A2361" w:rsidRDefault="004A2361" w:rsidP="004A2361">
      <w:pPr>
        <w:pStyle w:val="a0"/>
        <w:rPr>
          <w:rFonts w:ascii="黑体" w:eastAsia="黑体" w:hAnsi="黑体" w:cs="黑体"/>
          <w:sz w:val="32"/>
          <w:szCs w:val="32"/>
        </w:rPr>
      </w:pPr>
    </w:p>
    <w:p w:rsidR="004A2361" w:rsidRDefault="004A2361" w:rsidP="004A2361">
      <w:pPr>
        <w:spacing w:line="540" w:lineRule="exact"/>
        <w:jc w:val="center"/>
        <w:rPr>
          <w:rFonts w:ascii="华文中宋" w:eastAsia="华文中宋" w:hAnsi="华文中宋" w:cs="华文中宋"/>
          <w:sz w:val="48"/>
          <w:szCs w:val="48"/>
        </w:rPr>
      </w:pPr>
      <w:r>
        <w:rPr>
          <w:rFonts w:ascii="华文中宋" w:eastAsia="华文中宋" w:hAnsi="华文中宋" w:cs="华文中宋" w:hint="eastAsia"/>
          <w:sz w:val="48"/>
          <w:szCs w:val="48"/>
        </w:rPr>
        <w:t>东城</w:t>
      </w:r>
      <w:proofErr w:type="gramStart"/>
      <w:r>
        <w:rPr>
          <w:rFonts w:ascii="华文中宋" w:eastAsia="华文中宋" w:hAnsi="华文中宋" w:cs="华文中宋" w:hint="eastAsia"/>
          <w:sz w:val="48"/>
          <w:szCs w:val="48"/>
        </w:rPr>
        <w:t>区促进</w:t>
      </w:r>
      <w:proofErr w:type="gramEnd"/>
      <w:r>
        <w:rPr>
          <w:rFonts w:ascii="华文中宋" w:eastAsia="华文中宋" w:hAnsi="华文中宋" w:cs="华文中宋" w:hint="eastAsia"/>
          <w:sz w:val="48"/>
          <w:szCs w:val="48"/>
        </w:rPr>
        <w:t>中小企业创新发展项目申报书</w:t>
      </w:r>
    </w:p>
    <w:p w:rsidR="004A2361" w:rsidRDefault="004A2361" w:rsidP="004A2361">
      <w:pPr>
        <w:rPr>
          <w:rFonts w:ascii="方正小标宋_GBK" w:eastAsia="方正小标宋_GBK" w:hAnsi="华文中宋"/>
          <w:sz w:val="44"/>
          <w:szCs w:val="44"/>
        </w:rPr>
      </w:pPr>
    </w:p>
    <w:p w:rsidR="004A2361" w:rsidRDefault="004A2361" w:rsidP="004A2361">
      <w:pPr>
        <w:jc w:val="center"/>
        <w:rPr>
          <w:rFonts w:ascii="方正小标宋_GBK" w:eastAsia="方正小标宋_GBK" w:hAnsi="华文中宋"/>
          <w:sz w:val="44"/>
          <w:szCs w:val="44"/>
        </w:rPr>
      </w:pPr>
    </w:p>
    <w:p w:rsidR="004A2361" w:rsidRDefault="004A2361" w:rsidP="004A2361">
      <w:pPr>
        <w:jc w:val="center"/>
        <w:rPr>
          <w:rFonts w:ascii="方正小标宋_GBK" w:eastAsia="方正小标宋_GBK" w:hAnsi="华文中宋"/>
          <w:sz w:val="44"/>
          <w:szCs w:val="44"/>
        </w:rPr>
      </w:pPr>
    </w:p>
    <w:p w:rsidR="004A2361" w:rsidRDefault="004A2361" w:rsidP="004A2361">
      <w:pPr>
        <w:jc w:val="center"/>
        <w:rPr>
          <w:rFonts w:ascii="方正小标宋_GBK" w:eastAsia="方正小标宋_GBK" w:hAnsi="华文中宋"/>
          <w:sz w:val="44"/>
          <w:szCs w:val="44"/>
        </w:rPr>
      </w:pPr>
    </w:p>
    <w:p w:rsidR="004A2361" w:rsidRDefault="004A2361" w:rsidP="004A2361">
      <w:pPr>
        <w:jc w:val="center"/>
        <w:rPr>
          <w:rFonts w:ascii="方正小标宋_GBK" w:eastAsia="方正小标宋_GBK" w:hAnsi="华文中宋"/>
          <w:sz w:val="44"/>
          <w:szCs w:val="44"/>
        </w:rPr>
      </w:pPr>
    </w:p>
    <w:p w:rsidR="004A2361" w:rsidRDefault="004A2361" w:rsidP="004A2361">
      <w:pPr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申报单位（公章）：</w:t>
      </w:r>
    </w:p>
    <w:p w:rsidR="004A2361" w:rsidRDefault="004A2361" w:rsidP="004A2361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联 系 人：</w:t>
      </w:r>
    </w:p>
    <w:p w:rsidR="004A2361" w:rsidRDefault="004A2361" w:rsidP="004A2361">
      <w:pPr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联系电话：</w:t>
      </w:r>
    </w:p>
    <w:p w:rsidR="004A2361" w:rsidRDefault="004A2361" w:rsidP="004A2361">
      <w:pPr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填报日期：</w:t>
      </w:r>
    </w:p>
    <w:p w:rsidR="004A2361" w:rsidRDefault="004A2361" w:rsidP="004A2361">
      <w:pPr>
        <w:rPr>
          <w:rFonts w:ascii="仿宋_GB2312" w:eastAsia="仿宋_GB2312" w:hAnsi="宋体"/>
          <w:sz w:val="32"/>
          <w:szCs w:val="32"/>
          <w:u w:val="single"/>
        </w:rPr>
      </w:pPr>
    </w:p>
    <w:p w:rsidR="004A2361" w:rsidRDefault="004A2361" w:rsidP="004A2361">
      <w:pPr>
        <w:rPr>
          <w:rFonts w:ascii="仿宋_GB2312" w:eastAsia="仿宋_GB2312" w:hAnsi="宋体"/>
          <w:sz w:val="32"/>
          <w:szCs w:val="32"/>
          <w:u w:val="single"/>
        </w:rPr>
      </w:pPr>
    </w:p>
    <w:p w:rsidR="004A2361" w:rsidRDefault="004A2361" w:rsidP="004A2361">
      <w:pPr>
        <w:rPr>
          <w:rFonts w:ascii="仿宋_GB2312" w:eastAsia="仿宋_GB2312" w:hAnsi="宋体"/>
          <w:sz w:val="32"/>
          <w:szCs w:val="32"/>
          <w:u w:val="single"/>
        </w:rPr>
      </w:pPr>
    </w:p>
    <w:p w:rsidR="004A2361" w:rsidRDefault="004A2361" w:rsidP="004A2361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Ansi="黑体" w:hint="eastAsia"/>
          <w:sz w:val="32"/>
          <w:szCs w:val="32"/>
        </w:rPr>
        <w:t>东城区科学技术和信息化局会制</w:t>
      </w:r>
    </w:p>
    <w:p w:rsidR="004A2361" w:rsidRDefault="004A2361" w:rsidP="004A2361">
      <w:pPr>
        <w:widowControl/>
        <w:spacing w:line="450" w:lineRule="atLeast"/>
        <w:jc w:val="center"/>
        <w:outlineLvl w:val="2"/>
        <w:rPr>
          <w:rFonts w:ascii="黑体" w:eastAsia="方正小标宋_GBK" w:hAnsi="黑体"/>
          <w:sz w:val="44"/>
          <w:szCs w:val="32"/>
        </w:rPr>
      </w:pPr>
    </w:p>
    <w:p w:rsidR="004A2361" w:rsidRDefault="004A2361" w:rsidP="004A2361">
      <w:pPr>
        <w:widowControl/>
        <w:spacing w:line="450" w:lineRule="atLeast"/>
        <w:outlineLvl w:val="2"/>
        <w:rPr>
          <w:rFonts w:ascii="黑体" w:eastAsia="方正小标宋_GBK" w:hAnsi="黑体"/>
          <w:sz w:val="44"/>
          <w:szCs w:val="32"/>
        </w:rPr>
      </w:pPr>
    </w:p>
    <w:p w:rsidR="004A2361" w:rsidRDefault="004A2361" w:rsidP="004A2361">
      <w:pPr>
        <w:pStyle w:val="a0"/>
      </w:pPr>
    </w:p>
    <w:p w:rsidR="004A2361" w:rsidRDefault="004A2361" w:rsidP="004A2361">
      <w:pPr>
        <w:pStyle w:val="a0"/>
      </w:pPr>
    </w:p>
    <w:p w:rsidR="004A2361" w:rsidRDefault="004A2361" w:rsidP="004A2361">
      <w:pPr>
        <w:spacing w:line="56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承诺书</w:t>
      </w:r>
    </w:p>
    <w:p w:rsidR="004A2361" w:rsidRDefault="004A2361" w:rsidP="004A2361">
      <w:pPr>
        <w:adjustRightInd w:val="0"/>
        <w:snapToGrid w:val="0"/>
        <w:spacing w:line="560" w:lineRule="exact"/>
        <w:rPr>
          <w:rFonts w:ascii="宋体" w:hAnsi="宋体" w:cs="宋体"/>
          <w:kern w:val="0"/>
          <w:sz w:val="32"/>
          <w:szCs w:val="32"/>
        </w:rPr>
      </w:pPr>
    </w:p>
    <w:p w:rsidR="004A2361" w:rsidRDefault="004A2361" w:rsidP="004A2361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本单位郑重承诺：在申报项目过程中，本单位知悉并保证所提供的项目申报资料和相关证明文件的真实性、完整性和准确性，并承担因资料虚假而产生的一切后果。</w:t>
      </w:r>
    </w:p>
    <w:p w:rsidR="004A2361" w:rsidRDefault="004A2361" w:rsidP="004A2361">
      <w:pPr>
        <w:adjustRightInd w:val="0"/>
        <w:snapToGrid w:val="0"/>
        <w:spacing w:line="560" w:lineRule="exact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</w:p>
    <w:p w:rsidR="004A2361" w:rsidRDefault="004A2361" w:rsidP="004A2361">
      <w:pPr>
        <w:tabs>
          <w:tab w:val="left" w:pos="5220"/>
          <w:tab w:val="left" w:pos="5400"/>
          <w:tab w:val="left" w:pos="6840"/>
        </w:tabs>
        <w:adjustRightInd w:val="0"/>
        <w:snapToGrid w:val="0"/>
        <w:spacing w:before="100" w:beforeAutospacing="1" w:after="100" w:afterAutospacing="1" w:line="560" w:lineRule="exact"/>
        <w:ind w:right="640" w:firstLineChars="1100" w:firstLine="3520"/>
        <w:rPr>
          <w:rFonts w:ascii="宋体" w:hAnsi="宋体" w:cs="宋体"/>
          <w:kern w:val="0"/>
          <w:sz w:val="32"/>
          <w:szCs w:val="32"/>
        </w:rPr>
      </w:pPr>
    </w:p>
    <w:p w:rsidR="004A2361" w:rsidRDefault="004A2361" w:rsidP="004A2361">
      <w:pPr>
        <w:tabs>
          <w:tab w:val="left" w:pos="5220"/>
          <w:tab w:val="left" w:pos="5400"/>
          <w:tab w:val="left" w:pos="6840"/>
        </w:tabs>
        <w:adjustRightInd w:val="0"/>
        <w:snapToGrid w:val="0"/>
        <w:spacing w:before="100" w:beforeAutospacing="1" w:after="100" w:afterAutospacing="1" w:line="560" w:lineRule="exact"/>
        <w:ind w:right="640" w:firstLineChars="1100" w:firstLine="3520"/>
        <w:rPr>
          <w:rFonts w:ascii="宋体" w:hAnsi="宋体" w:cs="宋体"/>
          <w:kern w:val="0"/>
          <w:sz w:val="32"/>
          <w:szCs w:val="32"/>
        </w:rPr>
      </w:pPr>
    </w:p>
    <w:p w:rsidR="004A2361" w:rsidRDefault="004A2361" w:rsidP="004A2361">
      <w:pPr>
        <w:tabs>
          <w:tab w:val="left" w:pos="5220"/>
          <w:tab w:val="left" w:pos="5400"/>
          <w:tab w:val="left" w:pos="6840"/>
        </w:tabs>
        <w:adjustRightInd w:val="0"/>
        <w:snapToGrid w:val="0"/>
        <w:spacing w:before="100" w:beforeAutospacing="1" w:after="100" w:afterAutospacing="1" w:line="560" w:lineRule="exact"/>
        <w:ind w:right="640" w:firstLineChars="1100" w:firstLine="3520"/>
        <w:rPr>
          <w:rFonts w:ascii="宋体" w:hAnsi="宋体" w:cs="宋体"/>
          <w:kern w:val="0"/>
          <w:sz w:val="32"/>
          <w:szCs w:val="32"/>
        </w:rPr>
      </w:pPr>
    </w:p>
    <w:p w:rsidR="004A2361" w:rsidRDefault="004A2361" w:rsidP="004A2361">
      <w:pPr>
        <w:tabs>
          <w:tab w:val="left" w:pos="5220"/>
          <w:tab w:val="left" w:pos="5400"/>
          <w:tab w:val="left" w:pos="6840"/>
        </w:tabs>
        <w:adjustRightInd w:val="0"/>
        <w:snapToGrid w:val="0"/>
        <w:spacing w:before="100" w:beforeAutospacing="1" w:after="100" w:afterAutospacing="1" w:line="560" w:lineRule="exact"/>
        <w:ind w:right="640" w:firstLineChars="1100" w:firstLine="3520"/>
        <w:rPr>
          <w:rFonts w:ascii="宋体" w:hAnsi="宋体" w:cs="宋体"/>
          <w:kern w:val="0"/>
          <w:sz w:val="32"/>
          <w:szCs w:val="32"/>
        </w:rPr>
      </w:pPr>
    </w:p>
    <w:p w:rsidR="004A2361" w:rsidRDefault="004A2361" w:rsidP="004A2361">
      <w:pPr>
        <w:widowControl/>
        <w:adjustRightInd w:val="0"/>
        <w:snapToGrid w:val="0"/>
        <w:spacing w:line="600" w:lineRule="exact"/>
        <w:ind w:right="640" w:firstLineChars="1050" w:firstLine="3360"/>
        <w:rPr>
          <w:rFonts w:ascii="仿宋_GB2312" w:eastAsia="仿宋_GB2312" w:hAnsi="宋体" w:cs="仿宋_GB2312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申报单位（盖章）：</w:t>
      </w:r>
    </w:p>
    <w:p w:rsidR="004A2361" w:rsidRDefault="004A2361" w:rsidP="004A2361">
      <w:pPr>
        <w:widowControl/>
        <w:adjustRightInd w:val="0"/>
        <w:snapToGrid w:val="0"/>
        <w:spacing w:line="600" w:lineRule="exact"/>
        <w:ind w:right="640" w:firstLineChars="1050" w:firstLine="3360"/>
        <w:rPr>
          <w:rFonts w:ascii="仿宋_GB2312" w:eastAsia="仿宋_GB2312" w:hAnsi="宋体" w:cs="仿宋_GB2312"/>
          <w:color w:val="000000"/>
          <w:sz w:val="32"/>
          <w:szCs w:val="32"/>
        </w:rPr>
      </w:pPr>
    </w:p>
    <w:p w:rsidR="004A2361" w:rsidRDefault="004A2361" w:rsidP="004A2361">
      <w:pPr>
        <w:widowControl/>
        <w:adjustRightInd w:val="0"/>
        <w:snapToGrid w:val="0"/>
        <w:spacing w:line="600" w:lineRule="exact"/>
        <w:ind w:right="640" w:firstLineChars="1050" w:firstLine="336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>法定代表人（签字或签章）：</w:t>
      </w:r>
    </w:p>
    <w:p w:rsidR="004A2361" w:rsidRDefault="004A2361" w:rsidP="004A2361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仿宋_GB2312"/>
          <w:color w:val="000000"/>
          <w:sz w:val="32"/>
          <w:szCs w:val="32"/>
        </w:rPr>
      </w:pPr>
    </w:p>
    <w:p w:rsidR="004A2361" w:rsidRDefault="004A2361" w:rsidP="004A2361">
      <w:pPr>
        <w:widowControl/>
        <w:adjustRightInd w:val="0"/>
        <w:snapToGrid w:val="0"/>
        <w:spacing w:line="600" w:lineRule="exact"/>
        <w:ind w:firstLineChars="1500" w:firstLine="480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</w:rPr>
        <w:t xml:space="preserve"> 年    月    日</w:t>
      </w:r>
    </w:p>
    <w:p w:rsidR="004A2361" w:rsidRDefault="004A2361" w:rsidP="004A2361">
      <w:pPr>
        <w:widowControl/>
        <w:spacing w:line="450" w:lineRule="atLeast"/>
        <w:jc w:val="center"/>
        <w:outlineLvl w:val="2"/>
        <w:rPr>
          <w:rFonts w:ascii="黑体" w:eastAsia="方正小标宋_GBK" w:hAnsi="黑体"/>
          <w:sz w:val="44"/>
          <w:szCs w:val="32"/>
        </w:rPr>
      </w:pPr>
    </w:p>
    <w:p w:rsidR="004A2361" w:rsidRDefault="004A2361" w:rsidP="004A2361">
      <w:pPr>
        <w:widowControl/>
        <w:spacing w:line="450" w:lineRule="atLeast"/>
        <w:outlineLvl w:val="2"/>
        <w:rPr>
          <w:rFonts w:ascii="黑体" w:eastAsia="方正小标宋_GBK" w:hAnsi="黑体"/>
          <w:sz w:val="44"/>
          <w:szCs w:val="32"/>
        </w:rPr>
        <w:sectPr w:rsidR="004A2361">
          <w:footerReference w:type="default" r:id="rId8"/>
          <w:pgSz w:w="11906" w:h="16838"/>
          <w:pgMar w:top="2098" w:right="1474" w:bottom="1984" w:left="1587" w:header="851" w:footer="992" w:gutter="0"/>
          <w:pgNumType w:fmt="numberInDash" w:start="1"/>
          <w:cols w:space="720"/>
          <w:docGrid w:type="lines" w:linePitch="312"/>
        </w:sectPr>
      </w:pPr>
    </w:p>
    <w:p w:rsidR="004A2361" w:rsidRDefault="004A2361" w:rsidP="004A2361">
      <w:pPr>
        <w:spacing w:line="48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华文中宋" w:eastAsia="华文中宋" w:hAnsi="华文中宋" w:cs="华文中宋" w:hint="eastAsia"/>
          <w:sz w:val="40"/>
          <w:szCs w:val="40"/>
        </w:rPr>
        <w:lastRenderedPageBreak/>
        <w:t>企业项目申报表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3359"/>
        <w:gridCol w:w="2273"/>
        <w:gridCol w:w="2229"/>
        <w:gridCol w:w="2250"/>
      </w:tblGrid>
      <w:tr w:rsidR="004A2361" w:rsidTr="005F33E6">
        <w:trPr>
          <w:cantSplit/>
          <w:trHeight w:val="479"/>
          <w:jc w:val="center"/>
        </w:trPr>
        <w:tc>
          <w:tcPr>
            <w:tcW w:w="469" w:type="dxa"/>
            <w:vMerge w:val="restart"/>
            <w:vAlign w:val="center"/>
          </w:tcPr>
          <w:p w:rsidR="004A2361" w:rsidRDefault="004A2361" w:rsidP="005F33E6">
            <w:pPr>
              <w:rPr>
                <w:rFonts w:eastAsia="黑体"/>
              </w:rPr>
            </w:pPr>
            <w:r>
              <w:rPr>
                <w:rFonts w:eastAsia="仿宋_GB2312"/>
              </w:rPr>
              <w:t>企业基本情况</w:t>
            </w:r>
          </w:p>
        </w:tc>
        <w:tc>
          <w:tcPr>
            <w:tcW w:w="3359" w:type="dxa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>
              <w:rPr>
                <w:rFonts w:eastAsia="仿宋_GB2312"/>
              </w:rPr>
              <w:t>1</w:t>
            </w:r>
            <w:r>
              <w:rPr>
                <w:rFonts w:eastAsia="仿宋_GB2312"/>
              </w:rPr>
              <w:t>）企业名称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ind w:firstLineChars="2200" w:firstLine="4620"/>
              <w:rPr>
                <w:rFonts w:eastAsia="仿宋_GB2312"/>
              </w:rPr>
            </w:pPr>
            <w:r>
              <w:rPr>
                <w:rFonts w:eastAsia="仿宋_GB2312"/>
              </w:rPr>
              <w:t>（盖章）</w:t>
            </w:r>
          </w:p>
        </w:tc>
      </w:tr>
      <w:tr w:rsidR="004A2361" w:rsidTr="005F33E6">
        <w:trPr>
          <w:cantSplit/>
          <w:trHeight w:val="469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>
              <w:rPr>
                <w:rFonts w:eastAsia="仿宋_GB2312"/>
              </w:rPr>
              <w:t>2</w:t>
            </w:r>
            <w:r>
              <w:rPr>
                <w:rFonts w:eastAsia="仿宋_GB2312"/>
              </w:rPr>
              <w:t>）统一社会信用代码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"/>
              </w:rPr>
            </w:pPr>
          </w:p>
          <w:p w:rsidR="004A2361" w:rsidRDefault="004A2361" w:rsidP="005F33E6">
            <w:pPr>
              <w:adjustRightInd w:val="0"/>
              <w:snapToGrid w:val="0"/>
              <w:rPr>
                <w:rFonts w:eastAsia="仿宋_GB2312"/>
                <w:i/>
              </w:rPr>
            </w:pPr>
          </w:p>
        </w:tc>
      </w:tr>
      <w:tr w:rsidR="001676E7" w:rsidTr="005F33E6">
        <w:trPr>
          <w:cantSplit/>
          <w:trHeight w:val="469"/>
          <w:jc w:val="center"/>
        </w:trPr>
        <w:tc>
          <w:tcPr>
            <w:tcW w:w="469" w:type="dxa"/>
            <w:vMerge/>
            <w:vAlign w:val="center"/>
          </w:tcPr>
          <w:p w:rsidR="001676E7" w:rsidRDefault="001676E7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1676E7" w:rsidRDefault="001676E7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>
              <w:rPr>
                <w:rFonts w:eastAsia="仿宋_GB2312" w:hint="eastAsia"/>
              </w:rPr>
              <w:t>3</w:t>
            </w:r>
            <w:r>
              <w:rPr>
                <w:rFonts w:eastAsia="仿宋_GB2312"/>
              </w:rPr>
              <w:t>）</w:t>
            </w:r>
            <w:r>
              <w:rPr>
                <w:rFonts w:eastAsia="仿宋_GB2312"/>
              </w:rPr>
              <w:t>所属行业及行业代码</w:t>
            </w:r>
          </w:p>
        </w:tc>
        <w:tc>
          <w:tcPr>
            <w:tcW w:w="6752" w:type="dxa"/>
            <w:gridSpan w:val="3"/>
            <w:vAlign w:val="center"/>
          </w:tcPr>
          <w:p w:rsidR="001676E7" w:rsidRDefault="001676E7" w:rsidP="005F33E6">
            <w:pPr>
              <w:adjustRightInd w:val="0"/>
              <w:snapToGrid w:val="0"/>
              <w:rPr>
                <w:rFonts w:eastAsia="仿宋"/>
              </w:rPr>
            </w:pP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4</w:t>
            </w:r>
            <w:r>
              <w:rPr>
                <w:rFonts w:eastAsia="仿宋_GB2312"/>
              </w:rPr>
              <w:t>）注册资本金（万元）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"/>
              </w:rPr>
            </w:pP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5</w:t>
            </w:r>
            <w:r>
              <w:rPr>
                <w:rFonts w:eastAsia="仿宋_GB2312"/>
              </w:rPr>
              <w:t>）</w:t>
            </w:r>
            <w:r>
              <w:rPr>
                <w:rFonts w:eastAsia="仿宋_GB2312" w:hint="eastAsia"/>
              </w:rPr>
              <w:t>成立</w:t>
            </w:r>
            <w:r>
              <w:rPr>
                <w:rFonts w:eastAsia="仿宋_GB2312"/>
              </w:rPr>
              <w:t>日期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"/>
              </w:rPr>
            </w:pPr>
          </w:p>
        </w:tc>
      </w:tr>
      <w:tr w:rsidR="001676E7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1676E7" w:rsidRDefault="001676E7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1676E7" w:rsidRDefault="001676E7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>
              <w:rPr>
                <w:rFonts w:eastAsia="仿宋_GB2312" w:hint="eastAsia"/>
              </w:rPr>
              <w:t>6</w:t>
            </w:r>
            <w:r>
              <w:rPr>
                <w:rFonts w:eastAsia="仿宋_GB2312"/>
              </w:rPr>
              <w:t>）迁入东城区日期</w:t>
            </w:r>
          </w:p>
        </w:tc>
        <w:tc>
          <w:tcPr>
            <w:tcW w:w="6752" w:type="dxa"/>
            <w:gridSpan w:val="3"/>
            <w:vAlign w:val="center"/>
          </w:tcPr>
          <w:p w:rsidR="001676E7" w:rsidRDefault="001676E7" w:rsidP="005F33E6">
            <w:pPr>
              <w:adjustRightInd w:val="0"/>
              <w:snapToGrid w:val="0"/>
              <w:rPr>
                <w:rFonts w:eastAsia="仿宋"/>
              </w:rPr>
            </w:pP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7</w:t>
            </w:r>
            <w:r>
              <w:rPr>
                <w:rFonts w:eastAsia="仿宋_GB2312"/>
              </w:rPr>
              <w:t>）法定代表人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"/>
              </w:rPr>
            </w:pP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8</w:t>
            </w:r>
            <w:r>
              <w:rPr>
                <w:rFonts w:eastAsia="仿宋_GB2312"/>
              </w:rPr>
              <w:t>）注册地址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"/>
              </w:rPr>
            </w:pP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9</w:t>
            </w:r>
            <w:r>
              <w:rPr>
                <w:rFonts w:eastAsia="仿宋_GB2312"/>
              </w:rPr>
              <w:t>）办公地址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"/>
                <w:i/>
                <w:iCs/>
              </w:rPr>
            </w:pP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10</w:t>
            </w:r>
            <w:r>
              <w:rPr>
                <w:rFonts w:eastAsia="仿宋_GB2312"/>
              </w:rPr>
              <w:t>）开户银行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"/>
              </w:rPr>
            </w:pP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11</w:t>
            </w:r>
            <w:r>
              <w:rPr>
                <w:rFonts w:eastAsia="仿宋_GB2312"/>
              </w:rPr>
              <w:t>）银行账号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ind w:firstLineChars="2200" w:firstLine="4620"/>
              <w:jc w:val="left"/>
              <w:rPr>
                <w:rFonts w:eastAsia="仿宋_GB2312"/>
              </w:rPr>
            </w:pP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12</w:t>
            </w:r>
            <w:r>
              <w:rPr>
                <w:rFonts w:eastAsia="仿宋_GB2312"/>
              </w:rPr>
              <w:t>）</w:t>
            </w:r>
            <w:r>
              <w:rPr>
                <w:rFonts w:eastAsia="仿宋_GB2312" w:hint="eastAsia"/>
              </w:rPr>
              <w:t>上</w:t>
            </w:r>
            <w:r>
              <w:rPr>
                <w:rFonts w:eastAsia="仿宋_GB2312"/>
              </w:rPr>
              <w:t>年末企业实有从业人员数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ind w:firstLineChars="2200" w:firstLine="4620"/>
              <w:jc w:val="left"/>
              <w:rPr>
                <w:rFonts w:eastAsia="仿宋_GB2312"/>
              </w:rPr>
            </w:pP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Merge w:val="restart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13</w:t>
            </w:r>
            <w:r>
              <w:rPr>
                <w:rFonts w:eastAsia="仿宋_GB2312"/>
              </w:rPr>
              <w:t>）</w:t>
            </w:r>
            <w:r>
              <w:rPr>
                <w:rFonts w:eastAsia="仿宋_GB2312" w:hint="eastAsia"/>
              </w:rPr>
              <w:t>近三年</w:t>
            </w:r>
            <w:r>
              <w:rPr>
                <w:rFonts w:eastAsia="仿宋_GB2312"/>
              </w:rPr>
              <w:t>营业收入（万元）</w:t>
            </w:r>
          </w:p>
        </w:tc>
        <w:tc>
          <w:tcPr>
            <w:tcW w:w="2273" w:type="dxa"/>
          </w:tcPr>
          <w:p w:rsidR="004A2361" w:rsidRDefault="004A2361" w:rsidP="005F33E6">
            <w:pPr>
              <w:jc w:val="center"/>
            </w:pPr>
            <w:r>
              <w:rPr>
                <w:rFonts w:eastAsia="仿宋_GB2312"/>
              </w:rPr>
              <w:t>年</w:t>
            </w:r>
          </w:p>
        </w:tc>
        <w:tc>
          <w:tcPr>
            <w:tcW w:w="2229" w:type="dxa"/>
          </w:tcPr>
          <w:p w:rsidR="004A2361" w:rsidRDefault="004A2361" w:rsidP="005F33E6">
            <w:pPr>
              <w:jc w:val="center"/>
            </w:pPr>
            <w:r>
              <w:rPr>
                <w:rFonts w:eastAsia="仿宋_GB2312"/>
              </w:rPr>
              <w:t>年</w:t>
            </w:r>
          </w:p>
        </w:tc>
        <w:tc>
          <w:tcPr>
            <w:tcW w:w="2250" w:type="dxa"/>
          </w:tcPr>
          <w:p w:rsidR="004A2361" w:rsidRDefault="004A2361" w:rsidP="005F33E6">
            <w:pPr>
              <w:jc w:val="center"/>
            </w:pPr>
            <w:r>
              <w:rPr>
                <w:rFonts w:eastAsia="仿宋_GB2312"/>
              </w:rPr>
              <w:t>年</w:t>
            </w:r>
          </w:p>
        </w:tc>
      </w:tr>
      <w:tr w:rsidR="004A2361" w:rsidTr="005F33E6">
        <w:trPr>
          <w:cantSplit/>
          <w:trHeight w:val="35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Merge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273" w:type="dxa"/>
          </w:tcPr>
          <w:p w:rsidR="004A2361" w:rsidRDefault="004A2361" w:rsidP="005F33E6">
            <w:pPr>
              <w:jc w:val="right"/>
            </w:pPr>
            <w:r>
              <w:rPr>
                <w:rFonts w:eastAsia="仿宋_GB2312"/>
              </w:rPr>
              <w:t>(</w:t>
            </w:r>
            <w:r>
              <w:rPr>
                <w:rFonts w:eastAsia="仿宋_GB2312"/>
              </w:rPr>
              <w:t>万元</w:t>
            </w:r>
            <w:r>
              <w:rPr>
                <w:rFonts w:eastAsia="仿宋_GB2312"/>
              </w:rPr>
              <w:t>)</w:t>
            </w:r>
          </w:p>
        </w:tc>
        <w:tc>
          <w:tcPr>
            <w:tcW w:w="2229" w:type="dxa"/>
          </w:tcPr>
          <w:p w:rsidR="004A2361" w:rsidRDefault="004A2361" w:rsidP="005F33E6">
            <w:pPr>
              <w:jc w:val="right"/>
            </w:pPr>
            <w:r>
              <w:rPr>
                <w:rFonts w:eastAsia="仿宋_GB2312"/>
              </w:rPr>
              <w:t>(</w:t>
            </w:r>
            <w:r>
              <w:rPr>
                <w:rFonts w:eastAsia="仿宋_GB2312"/>
              </w:rPr>
              <w:t>万元）</w:t>
            </w:r>
          </w:p>
        </w:tc>
        <w:tc>
          <w:tcPr>
            <w:tcW w:w="2250" w:type="dxa"/>
          </w:tcPr>
          <w:p w:rsidR="004A2361" w:rsidRDefault="004A2361" w:rsidP="005F33E6">
            <w:pPr>
              <w:jc w:val="right"/>
            </w:pPr>
            <w:r>
              <w:rPr>
                <w:rFonts w:eastAsia="仿宋_GB2312"/>
              </w:rPr>
              <w:t>(</w:t>
            </w:r>
            <w:r>
              <w:rPr>
                <w:rFonts w:eastAsia="仿宋_GB2312"/>
              </w:rPr>
              <w:t>万元）</w:t>
            </w:r>
          </w:p>
        </w:tc>
      </w:tr>
      <w:tr w:rsidR="004A2361" w:rsidTr="005F33E6">
        <w:trPr>
          <w:cantSplit/>
          <w:trHeight w:val="630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14</w:t>
            </w:r>
            <w:r>
              <w:rPr>
                <w:rFonts w:eastAsia="仿宋_GB2312"/>
              </w:rPr>
              <w:t>）企业主要经营业务描述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  <w:i/>
                <w:iCs/>
              </w:rPr>
            </w:pPr>
            <w:r>
              <w:rPr>
                <w:rFonts w:eastAsia="仿宋_GB2312"/>
                <w:i/>
                <w:iCs/>
              </w:rPr>
              <w:t>请填写企业目前主要经营业务内容，字数</w:t>
            </w:r>
            <w:r>
              <w:rPr>
                <w:rFonts w:eastAsia="仿宋_GB2312"/>
                <w:i/>
                <w:iCs/>
              </w:rPr>
              <w:t>100-500</w:t>
            </w:r>
            <w:r>
              <w:rPr>
                <w:rFonts w:eastAsia="仿宋_GB2312"/>
                <w:i/>
                <w:iCs/>
              </w:rPr>
              <w:t>之间。</w:t>
            </w:r>
          </w:p>
        </w:tc>
      </w:tr>
      <w:tr w:rsidR="004A2361" w:rsidTr="005F33E6">
        <w:trPr>
          <w:cantSplit/>
          <w:trHeight w:val="608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黑体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15</w:t>
            </w:r>
            <w:r>
              <w:rPr>
                <w:rFonts w:eastAsia="仿宋_GB2312"/>
              </w:rPr>
              <w:t>）企业基本情况描述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  <w:i/>
                <w:iCs/>
              </w:rPr>
            </w:pPr>
            <w:r>
              <w:rPr>
                <w:rFonts w:eastAsia="仿宋_GB2312"/>
                <w:i/>
                <w:iCs/>
              </w:rPr>
              <w:t>请对企业基本情况进行简要描述，字数</w:t>
            </w:r>
            <w:r>
              <w:rPr>
                <w:rFonts w:eastAsia="仿宋_GB2312"/>
                <w:i/>
                <w:iCs/>
              </w:rPr>
              <w:t>100-500</w:t>
            </w:r>
            <w:r>
              <w:rPr>
                <w:rFonts w:eastAsia="仿宋_GB2312"/>
                <w:i/>
                <w:iCs/>
              </w:rPr>
              <w:t>之间。</w:t>
            </w:r>
          </w:p>
        </w:tc>
      </w:tr>
      <w:tr w:rsidR="004A2361" w:rsidTr="005F33E6">
        <w:trPr>
          <w:cantSplit/>
          <w:trHeight w:val="379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黑体"/>
              </w:rPr>
            </w:pPr>
          </w:p>
        </w:tc>
        <w:tc>
          <w:tcPr>
            <w:tcW w:w="3359" w:type="dxa"/>
            <w:vMerge w:val="restart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16</w:t>
            </w:r>
            <w:r>
              <w:rPr>
                <w:rFonts w:eastAsia="仿宋_GB2312"/>
              </w:rPr>
              <w:t>）企业近三年获得的荣誉称号</w:t>
            </w:r>
          </w:p>
        </w:tc>
        <w:tc>
          <w:tcPr>
            <w:tcW w:w="2273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颁发时间</w:t>
            </w:r>
          </w:p>
        </w:tc>
        <w:tc>
          <w:tcPr>
            <w:tcW w:w="2229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荣誉称号</w:t>
            </w:r>
          </w:p>
        </w:tc>
        <w:tc>
          <w:tcPr>
            <w:tcW w:w="2250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颁发单位</w:t>
            </w:r>
          </w:p>
        </w:tc>
      </w:tr>
      <w:tr w:rsidR="004A2361" w:rsidTr="005F33E6">
        <w:trPr>
          <w:cantSplit/>
          <w:trHeight w:val="321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黑体"/>
              </w:rPr>
            </w:pPr>
          </w:p>
        </w:tc>
        <w:tc>
          <w:tcPr>
            <w:tcW w:w="3359" w:type="dxa"/>
            <w:vMerge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273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2229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2250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 w:rsidR="004A2361" w:rsidTr="005F33E6">
        <w:trPr>
          <w:cantSplit/>
          <w:trHeight w:val="286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黑体"/>
              </w:rPr>
            </w:pPr>
          </w:p>
        </w:tc>
        <w:tc>
          <w:tcPr>
            <w:tcW w:w="3359" w:type="dxa"/>
            <w:vMerge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273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2229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2250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 w:rsidR="004A2361" w:rsidTr="005F33E6">
        <w:trPr>
          <w:cantSplit/>
          <w:trHeight w:val="313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黑体"/>
              </w:rPr>
            </w:pPr>
          </w:p>
        </w:tc>
        <w:tc>
          <w:tcPr>
            <w:tcW w:w="3359" w:type="dxa"/>
            <w:vMerge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</w:rPr>
            </w:pPr>
          </w:p>
        </w:tc>
        <w:tc>
          <w:tcPr>
            <w:tcW w:w="2273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2229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2250" w:type="dxa"/>
            <w:vAlign w:val="center"/>
          </w:tcPr>
          <w:p w:rsidR="004A2361" w:rsidRDefault="004A2361" w:rsidP="005F33E6"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 w:rsidR="004A2361" w:rsidTr="005F33E6">
        <w:trPr>
          <w:cantSplit/>
          <w:trHeight w:val="672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黑体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1676E7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 w:rsidR="001676E7">
              <w:rPr>
                <w:rFonts w:eastAsia="仿宋_GB2312" w:hint="eastAsia"/>
              </w:rPr>
              <w:t>17</w:t>
            </w:r>
            <w:r>
              <w:rPr>
                <w:rFonts w:eastAsia="仿宋_GB2312"/>
              </w:rPr>
              <w:t>）企业</w:t>
            </w:r>
            <w:r>
              <w:rPr>
                <w:rFonts w:eastAsia="仿宋_GB2312" w:hint="eastAsia"/>
              </w:rPr>
              <w:t>近三年</w:t>
            </w:r>
            <w:r>
              <w:rPr>
                <w:rFonts w:eastAsia="仿宋_GB2312"/>
              </w:rPr>
              <w:t>期间得到政府财政资金支持情况（国家、市、区）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"/>
                <w:szCs w:val="21"/>
              </w:rPr>
              <w:t>□</w:t>
            </w:r>
            <w:r>
              <w:rPr>
                <w:rFonts w:eastAsia="仿宋_GB2312"/>
              </w:rPr>
              <w:t>是，于年月获得政府部门万元专项资金支持。</w:t>
            </w:r>
          </w:p>
          <w:p w:rsidR="004A2361" w:rsidRDefault="004A2361" w:rsidP="005F33E6"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"/>
                <w:szCs w:val="21"/>
              </w:rPr>
              <w:t>□</w:t>
            </w:r>
            <w:r>
              <w:rPr>
                <w:rFonts w:eastAsia="仿宋_GB2312"/>
              </w:rPr>
              <w:t>否</w:t>
            </w:r>
          </w:p>
        </w:tc>
      </w:tr>
      <w:tr w:rsidR="004A2361" w:rsidTr="005F33E6">
        <w:trPr>
          <w:cantSplit/>
          <w:trHeight w:val="482"/>
          <w:jc w:val="center"/>
        </w:trPr>
        <w:tc>
          <w:tcPr>
            <w:tcW w:w="469" w:type="dxa"/>
            <w:vMerge w:val="restart"/>
            <w:vAlign w:val="center"/>
          </w:tcPr>
          <w:p w:rsidR="004A2361" w:rsidRDefault="004A2361" w:rsidP="005F33E6">
            <w:pPr>
              <w:rPr>
                <w:rFonts w:eastAsia="黑体"/>
              </w:rPr>
            </w:pPr>
            <w:r>
              <w:rPr>
                <w:rFonts w:eastAsia="仿宋_GB2312"/>
              </w:rPr>
              <w:t>申报基本信息</w:t>
            </w:r>
          </w:p>
        </w:tc>
        <w:tc>
          <w:tcPr>
            <w:tcW w:w="3359" w:type="dxa"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>
              <w:rPr>
                <w:rFonts w:eastAsia="仿宋_GB2312"/>
              </w:rPr>
              <w:t>1</w:t>
            </w:r>
            <w:r>
              <w:rPr>
                <w:rFonts w:eastAsia="仿宋_GB2312"/>
              </w:rPr>
              <w:t>）申报方向</w:t>
            </w:r>
            <w:r>
              <w:rPr>
                <w:rFonts w:eastAsia="仿宋_GB2312"/>
              </w:rPr>
              <w:t xml:space="preserve"> 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 w:rsidR="004A2361" w:rsidTr="005F33E6">
        <w:trPr>
          <w:cantSplit/>
          <w:trHeight w:val="1322"/>
          <w:jc w:val="center"/>
        </w:trPr>
        <w:tc>
          <w:tcPr>
            <w:tcW w:w="469" w:type="dxa"/>
            <w:vMerge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</w:p>
        </w:tc>
        <w:tc>
          <w:tcPr>
            <w:tcW w:w="3359" w:type="dxa"/>
            <w:vAlign w:val="center"/>
          </w:tcPr>
          <w:p w:rsidR="004A2361" w:rsidRDefault="004A2361" w:rsidP="005F33E6">
            <w:pPr>
              <w:rPr>
                <w:rFonts w:eastAsia="仿宋_GB2312"/>
              </w:rPr>
            </w:pPr>
            <w:r>
              <w:rPr>
                <w:rFonts w:eastAsia="仿宋_GB2312"/>
              </w:rPr>
              <w:t>（</w:t>
            </w:r>
            <w:r>
              <w:rPr>
                <w:rFonts w:eastAsia="仿宋_GB2312"/>
              </w:rPr>
              <w:t>2</w:t>
            </w:r>
            <w:r>
              <w:rPr>
                <w:rFonts w:eastAsia="仿宋_GB2312"/>
              </w:rPr>
              <w:t>）申报内容情况描述</w:t>
            </w:r>
          </w:p>
        </w:tc>
        <w:tc>
          <w:tcPr>
            <w:tcW w:w="6752" w:type="dxa"/>
            <w:gridSpan w:val="3"/>
            <w:vAlign w:val="center"/>
          </w:tcPr>
          <w:p w:rsidR="004A2361" w:rsidRDefault="004A2361" w:rsidP="005F33E6">
            <w:pPr>
              <w:adjustRightInd w:val="0"/>
              <w:snapToGrid w:val="0"/>
              <w:rPr>
                <w:rFonts w:eastAsia="仿宋_GB2312"/>
                <w:i/>
                <w:iCs/>
              </w:rPr>
            </w:pPr>
            <w:r>
              <w:rPr>
                <w:rFonts w:eastAsia="仿宋_GB2312"/>
                <w:i/>
                <w:iCs/>
              </w:rPr>
              <w:t>对符合本次专项资金支持范围的原因进行描述：</w:t>
            </w:r>
          </w:p>
          <w:p w:rsidR="004A2361" w:rsidRDefault="004A2361" w:rsidP="005F33E6">
            <w:pPr>
              <w:adjustRightInd w:val="0"/>
              <w:snapToGrid w:val="0"/>
              <w:rPr>
                <w:rFonts w:eastAsia="仿宋_GB2312"/>
                <w:i/>
                <w:iCs/>
              </w:rPr>
            </w:pPr>
          </w:p>
        </w:tc>
      </w:tr>
    </w:tbl>
    <w:p w:rsidR="004A2361" w:rsidRDefault="004A2361" w:rsidP="004A2361">
      <w:pPr>
        <w:spacing w:beforeLines="50" w:before="156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法人代表（签字或盖章）：</w:t>
      </w:r>
      <w:r w:rsidRPr="004E040A">
        <w:rPr>
          <w:rFonts w:ascii="仿宋_GB2312" w:eastAsia="仿宋_GB2312" w:hAnsi="仿宋" w:hint="eastAsia"/>
          <w:sz w:val="24"/>
          <w:u w:val="single"/>
        </w:rPr>
        <w:t xml:space="preserve">                     </w:t>
      </w:r>
      <w:r>
        <w:rPr>
          <w:rFonts w:ascii="仿宋_GB2312" w:eastAsia="仿宋_GB2312" w:hAnsi="仿宋" w:hint="eastAsia"/>
          <w:sz w:val="24"/>
        </w:rPr>
        <w:t>法人联系电话</w:t>
      </w:r>
      <w:r w:rsidRPr="004E040A">
        <w:rPr>
          <w:rFonts w:ascii="仿宋_GB2312" w:eastAsia="仿宋_GB2312" w:hAnsi="仿宋" w:hint="eastAsia"/>
          <w:sz w:val="24"/>
          <w:u w:val="single"/>
        </w:rPr>
        <w:t xml:space="preserve">          </w:t>
      </w:r>
    </w:p>
    <w:p w:rsidR="004A2361" w:rsidRDefault="004A2361" w:rsidP="004A2361">
      <w:pPr>
        <w:tabs>
          <w:tab w:val="left" w:pos="3960"/>
        </w:tabs>
        <w:spacing w:beforeLines="50" w:before="156"/>
        <w:ind w:rightChars="-364" w:right="-764"/>
        <w:rPr>
          <w:rFonts w:ascii="仿宋_GB2312" w:eastAsia="仿宋_GB2312" w:hAnsi="仿宋"/>
          <w:sz w:val="24"/>
          <w:u w:val="single"/>
        </w:rPr>
      </w:pPr>
      <w:r>
        <w:rPr>
          <w:rFonts w:ascii="仿宋_GB2312" w:eastAsia="仿宋_GB2312" w:hAnsi="仿宋" w:hint="eastAsia"/>
          <w:sz w:val="24"/>
        </w:rPr>
        <w:t>申报负责人：</w:t>
      </w:r>
      <w:r w:rsidRPr="00143D9E">
        <w:rPr>
          <w:rFonts w:ascii="仿宋_GB2312" w:eastAsia="仿宋_GB2312" w:hAnsi="仿宋" w:hint="eastAsia"/>
          <w:sz w:val="24"/>
          <w:u w:val="single"/>
        </w:rPr>
        <w:t xml:space="preserve">                                </w:t>
      </w:r>
      <w:r>
        <w:rPr>
          <w:rFonts w:ascii="仿宋_GB2312" w:eastAsia="仿宋_GB2312" w:hAnsi="仿宋" w:hint="eastAsia"/>
          <w:sz w:val="24"/>
        </w:rPr>
        <w:t>申报负责人电话（手机）：</w:t>
      </w:r>
      <w:r w:rsidR="00143D9E" w:rsidRPr="00143D9E">
        <w:rPr>
          <w:rFonts w:ascii="仿宋_GB2312" w:eastAsia="仿宋_GB2312" w:hAnsi="仿宋" w:hint="eastAsia"/>
          <w:sz w:val="24"/>
          <w:u w:val="single"/>
        </w:rPr>
        <w:t xml:space="preserve">      </w:t>
      </w:r>
      <w:r w:rsidR="00A041CB">
        <w:rPr>
          <w:rFonts w:ascii="仿宋_GB2312" w:eastAsia="仿宋_GB2312" w:hAnsi="仿宋" w:hint="eastAsia"/>
          <w:sz w:val="24"/>
          <w:u w:val="single"/>
        </w:rPr>
        <w:t xml:space="preserve">  </w:t>
      </w:r>
      <w:r w:rsidR="00143D9E" w:rsidRPr="00143D9E">
        <w:rPr>
          <w:rFonts w:ascii="仿宋_GB2312" w:eastAsia="仿宋_GB2312" w:hAnsi="仿宋" w:hint="eastAsia"/>
          <w:sz w:val="24"/>
          <w:u w:val="single"/>
        </w:rPr>
        <w:t xml:space="preserve">    </w:t>
      </w:r>
    </w:p>
    <w:p w:rsidR="004A2361" w:rsidRDefault="004A2361" w:rsidP="004A2361">
      <w:pPr>
        <w:spacing w:beforeLines="50" w:before="156"/>
        <w:rPr>
          <w:rFonts w:ascii="仿宋_GB2312" w:eastAsia="仿宋_GB2312" w:hAnsi="仿宋"/>
          <w:sz w:val="24"/>
          <w:u w:val="single"/>
        </w:rPr>
      </w:pPr>
      <w:r>
        <w:rPr>
          <w:rFonts w:ascii="仿宋_GB2312" w:eastAsia="仿宋_GB2312" w:hAnsi="仿宋" w:hint="eastAsia"/>
          <w:sz w:val="24"/>
        </w:rPr>
        <w:t>联系地址：</w:t>
      </w:r>
      <w:r>
        <w:rPr>
          <w:rFonts w:ascii="仿宋_GB2312" w:eastAsia="仿宋_GB2312" w:hAnsi="仿宋" w:hint="eastAsia"/>
          <w:sz w:val="24"/>
          <w:u w:val="single"/>
        </w:rPr>
        <w:t xml:space="preserve">                                                        </w:t>
      </w:r>
    </w:p>
    <w:p w:rsidR="004A2361" w:rsidRPr="00E07805" w:rsidRDefault="004A2361" w:rsidP="00E07805">
      <w:pPr>
        <w:spacing w:beforeLines="50" w:before="156"/>
        <w:rPr>
          <w:rFonts w:eastAsia="仿宋_GB2312" w:hAnsi="仿宋_GB2312"/>
          <w:sz w:val="32"/>
          <w:szCs w:val="32"/>
        </w:rPr>
      </w:pPr>
      <w:r>
        <w:rPr>
          <w:rFonts w:ascii="仿宋_GB2312" w:eastAsia="仿宋_GB2312" w:hAnsi="仿宋" w:hint="eastAsia"/>
          <w:sz w:val="24"/>
        </w:rPr>
        <w:t>电子邮箱：</w:t>
      </w:r>
      <w:r>
        <w:rPr>
          <w:rFonts w:ascii="仿宋_GB2312" w:eastAsia="仿宋_GB2312" w:hAnsi="仿宋" w:hint="eastAsia"/>
          <w:sz w:val="24"/>
          <w:u w:val="single"/>
        </w:rPr>
        <w:t xml:space="preserve">                    </w:t>
      </w:r>
      <w:r>
        <w:rPr>
          <w:rFonts w:ascii="仿宋_GB2312" w:eastAsia="仿宋_GB2312" w:hAnsi="仿宋" w:hint="eastAsia"/>
          <w:sz w:val="24"/>
        </w:rPr>
        <w:t xml:space="preserve">  填表日期：</w:t>
      </w:r>
      <w:r>
        <w:rPr>
          <w:rFonts w:ascii="仿宋_GB2312" w:eastAsia="仿宋_GB2312" w:hAnsi="仿宋" w:hint="eastAsia"/>
          <w:sz w:val="24"/>
          <w:u w:val="single"/>
        </w:rPr>
        <w:t xml:space="preserve">                        </w:t>
      </w:r>
      <w:bookmarkStart w:id="0" w:name="_GoBack"/>
      <w:bookmarkEnd w:id="0"/>
    </w:p>
    <w:p w:rsidR="004A2361" w:rsidRDefault="004A2361" w:rsidP="004A2361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楷体"/>
          <w:spacing w:val="-6"/>
          <w:kern w:val="0"/>
          <w:sz w:val="32"/>
          <w:szCs w:val="32"/>
        </w:rPr>
        <w:br w:type="pag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东城区预算资金拨款银行账户备案表</w:t>
      </w:r>
    </w:p>
    <w:p w:rsidR="004A2361" w:rsidRDefault="004A2361" w:rsidP="004A236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单位代码：</w:t>
      </w:r>
    </w:p>
    <w:tbl>
      <w:tblPr>
        <w:tblW w:w="9643" w:type="dxa"/>
        <w:tblInd w:w="-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1920"/>
        <w:gridCol w:w="1981"/>
        <w:gridCol w:w="3402"/>
      </w:tblGrid>
      <w:tr w:rsidR="004A2361" w:rsidTr="005F33E6">
        <w:trPr>
          <w:trHeight w:val="672"/>
        </w:trPr>
        <w:tc>
          <w:tcPr>
            <w:tcW w:w="234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单位名称（全称）：</w:t>
            </w:r>
          </w:p>
        </w:tc>
        <w:tc>
          <w:tcPr>
            <w:tcW w:w="7303" w:type="dxa"/>
            <w:gridSpan w:val="3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361" w:rsidTr="005F33E6">
        <w:tc>
          <w:tcPr>
            <w:tcW w:w="234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单位性质：</w:t>
            </w:r>
          </w:p>
        </w:tc>
        <w:tc>
          <w:tcPr>
            <w:tcW w:w="192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81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账户核算内容</w:t>
            </w:r>
          </w:p>
        </w:tc>
        <w:tc>
          <w:tcPr>
            <w:tcW w:w="3402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361" w:rsidTr="005F33E6">
        <w:tc>
          <w:tcPr>
            <w:tcW w:w="234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单位法人：</w:t>
            </w:r>
          </w:p>
        </w:tc>
        <w:tc>
          <w:tcPr>
            <w:tcW w:w="192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81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账户名称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A2361" w:rsidTr="005F33E6">
        <w:tc>
          <w:tcPr>
            <w:tcW w:w="234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单位经办部门：</w:t>
            </w:r>
          </w:p>
        </w:tc>
        <w:tc>
          <w:tcPr>
            <w:tcW w:w="192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81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开户账号</w:t>
            </w:r>
          </w:p>
        </w:tc>
        <w:tc>
          <w:tcPr>
            <w:tcW w:w="3402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361" w:rsidTr="005F33E6">
        <w:tc>
          <w:tcPr>
            <w:tcW w:w="234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经办人</w:t>
            </w:r>
          </w:p>
        </w:tc>
        <w:tc>
          <w:tcPr>
            <w:tcW w:w="192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81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开户银行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4A2361" w:rsidTr="005F33E6">
        <w:tc>
          <w:tcPr>
            <w:tcW w:w="234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92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81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银行行号</w:t>
            </w:r>
          </w:p>
        </w:tc>
        <w:tc>
          <w:tcPr>
            <w:tcW w:w="3402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361" w:rsidTr="005F33E6">
        <w:tc>
          <w:tcPr>
            <w:tcW w:w="234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192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81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使用期限</w:t>
            </w:r>
          </w:p>
        </w:tc>
        <w:tc>
          <w:tcPr>
            <w:tcW w:w="3402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4A2361" w:rsidTr="005F33E6">
        <w:tc>
          <w:tcPr>
            <w:tcW w:w="2340" w:type="dxa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2A3C4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单位地址</w:t>
            </w:r>
          </w:p>
        </w:tc>
        <w:tc>
          <w:tcPr>
            <w:tcW w:w="7303" w:type="dxa"/>
            <w:gridSpan w:val="3"/>
            <w:shd w:val="clear" w:color="auto" w:fill="auto"/>
          </w:tcPr>
          <w:p w:rsidR="004A2361" w:rsidRPr="002A3C42" w:rsidRDefault="004A2361" w:rsidP="005F33E6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4A2361" w:rsidRDefault="004A2361" w:rsidP="004A236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说明：</w:t>
      </w:r>
    </w:p>
    <w:p w:rsidR="004A2361" w:rsidRDefault="004A2361" w:rsidP="004A2361">
      <w:pPr>
        <w:numPr>
          <w:ilvl w:val="0"/>
          <w:numId w:val="1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为保障资金及时拨付，当账户名称、法人、预留银行印鉴、账号及开户行发生变动时，请及时办理相应手续。</w:t>
      </w:r>
    </w:p>
    <w:p w:rsidR="004A2361" w:rsidRDefault="004A2361" w:rsidP="004A2361">
      <w:pPr>
        <w:numPr>
          <w:ilvl w:val="0"/>
          <w:numId w:val="1"/>
        </w:num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此表请加盖公章。</w:t>
      </w:r>
    </w:p>
    <w:p w:rsidR="004A2361" w:rsidRDefault="004A2361" w:rsidP="004A2361">
      <w:pPr>
        <w:tabs>
          <w:tab w:val="left" w:pos="664"/>
        </w:tabs>
        <w:overflowPunct w:val="0"/>
        <w:adjustRightInd w:val="0"/>
        <w:snapToGrid w:val="0"/>
        <w:jc w:val="center"/>
        <w:rPr>
          <w:rFonts w:ascii="楷体" w:eastAsia="楷体" w:hAnsi="楷体" w:cs="楷体"/>
          <w:spacing w:val="-6"/>
          <w:kern w:val="0"/>
          <w:sz w:val="32"/>
          <w:szCs w:val="32"/>
        </w:rPr>
      </w:pPr>
    </w:p>
    <w:p w:rsidR="001B14E0" w:rsidRDefault="001B14E0"/>
    <w:sectPr w:rsidR="001B14E0">
      <w:pgSz w:w="11906" w:h="16838"/>
      <w:pgMar w:top="1928" w:right="1474" w:bottom="1233" w:left="1588" w:header="851" w:footer="63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981" w:rsidRDefault="005A2981">
      <w:r>
        <w:separator/>
      </w:r>
    </w:p>
  </w:endnote>
  <w:endnote w:type="continuationSeparator" w:id="0">
    <w:p w:rsidR="005A2981" w:rsidRDefault="005A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8F1" w:rsidRDefault="004A2361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28F1" w:rsidRDefault="004A2361">
                          <w:pPr>
                            <w:pStyle w:val="a9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07805" w:rsidRPr="00E07805">
                            <w:rPr>
                              <w:noProof/>
                              <w:lang w:val="zh-CN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" filled="f" stroked="f">
              <v:textbox style="mso-fit-shape-to-text:t" inset="0,0,0,0">
                <w:txbxContent>
                  <w:p w:rsidR="007F28F1" w:rsidRDefault="004A2361">
                    <w:pPr>
                      <w:pStyle w:val="a9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07805" w:rsidRPr="00E07805">
                      <w:rPr>
                        <w:noProof/>
                        <w:lang w:val="zh-CN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7F28F1" w:rsidRDefault="005A298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981" w:rsidRDefault="005A2981">
      <w:r>
        <w:separator/>
      </w:r>
    </w:p>
  </w:footnote>
  <w:footnote w:type="continuationSeparator" w:id="0">
    <w:p w:rsidR="005A2981" w:rsidRDefault="005A2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943C3"/>
    <w:multiLevelType w:val="singleLevel"/>
    <w:tmpl w:val="56D943C3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27"/>
  <w:drawingGridVerticalSpacing w:val="28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324"/>
    <w:rsid w:val="00143D9E"/>
    <w:rsid w:val="001676E7"/>
    <w:rsid w:val="001B14E0"/>
    <w:rsid w:val="0036248E"/>
    <w:rsid w:val="003C4ACA"/>
    <w:rsid w:val="00444324"/>
    <w:rsid w:val="004A2361"/>
    <w:rsid w:val="004E040A"/>
    <w:rsid w:val="00535EF1"/>
    <w:rsid w:val="005A2981"/>
    <w:rsid w:val="007E0223"/>
    <w:rsid w:val="00950D41"/>
    <w:rsid w:val="00A041CB"/>
    <w:rsid w:val="00A7381A"/>
    <w:rsid w:val="00B1569F"/>
    <w:rsid w:val="00BC5DD6"/>
    <w:rsid w:val="00C973F2"/>
    <w:rsid w:val="00CC71BE"/>
    <w:rsid w:val="00CD042D"/>
    <w:rsid w:val="00DE4CA1"/>
    <w:rsid w:val="00E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A23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公文标题"/>
    <w:basedOn w:val="a"/>
    <w:link w:val="Char"/>
    <w:qFormat/>
    <w:rsid w:val="00A7381A"/>
    <w:pPr>
      <w:jc w:val="center"/>
    </w:pPr>
    <w:rPr>
      <w:rFonts w:asciiTheme="minorEastAsia" w:eastAsia="方正小标宋简体" w:hAnsiTheme="minorEastAsia" w:cstheme="minorEastAsia"/>
      <w:bCs/>
      <w:sz w:val="44"/>
      <w:szCs w:val="44"/>
    </w:rPr>
  </w:style>
  <w:style w:type="character" w:customStyle="1" w:styleId="Char">
    <w:name w:val="公文标题 Char"/>
    <w:basedOn w:val="a1"/>
    <w:link w:val="a4"/>
    <w:rsid w:val="00A7381A"/>
    <w:rPr>
      <w:rFonts w:asciiTheme="minorEastAsia" w:eastAsia="方正小标宋简体" w:hAnsiTheme="minorEastAsia" w:cstheme="minorEastAsia"/>
      <w:bCs/>
      <w:sz w:val="44"/>
      <w:szCs w:val="44"/>
    </w:rPr>
  </w:style>
  <w:style w:type="paragraph" w:customStyle="1" w:styleId="a5">
    <w:name w:val="公文正文"/>
    <w:basedOn w:val="a"/>
    <w:link w:val="Char0"/>
    <w:qFormat/>
    <w:rsid w:val="00BC5DD6"/>
    <w:pPr>
      <w:ind w:firstLineChars="200" w:firstLine="640"/>
    </w:pPr>
    <w:rPr>
      <w:rFonts w:ascii="仿宋_GB2312" w:eastAsia="仿宋_GB2312"/>
      <w:sz w:val="32"/>
    </w:rPr>
  </w:style>
  <w:style w:type="character" w:customStyle="1" w:styleId="Char0">
    <w:name w:val="公文正文 Char"/>
    <w:basedOn w:val="a1"/>
    <w:link w:val="a5"/>
    <w:rsid w:val="00BC5DD6"/>
    <w:rPr>
      <w:rFonts w:ascii="仿宋_GB2312" w:eastAsia="仿宋_GB2312"/>
      <w:sz w:val="32"/>
      <w:szCs w:val="24"/>
    </w:rPr>
  </w:style>
  <w:style w:type="paragraph" w:customStyle="1" w:styleId="a6">
    <w:name w:val="公文称呼"/>
    <w:basedOn w:val="a"/>
    <w:link w:val="Char1"/>
    <w:qFormat/>
    <w:rsid w:val="00535EF1"/>
    <w:rPr>
      <w:rFonts w:ascii="黑体" w:eastAsia="黑体" w:hAnsi="黑体" w:cs="黑体"/>
      <w:sz w:val="32"/>
    </w:rPr>
  </w:style>
  <w:style w:type="character" w:customStyle="1" w:styleId="Char1">
    <w:name w:val="公文称呼 Char"/>
    <w:basedOn w:val="a1"/>
    <w:link w:val="a6"/>
    <w:rsid w:val="00535EF1"/>
    <w:rPr>
      <w:rFonts w:ascii="黑体" w:eastAsia="黑体" w:hAnsi="黑体" w:cs="黑体"/>
      <w:sz w:val="32"/>
      <w:szCs w:val="24"/>
    </w:rPr>
  </w:style>
  <w:style w:type="paragraph" w:customStyle="1" w:styleId="a7">
    <w:name w:val="公文一级标题"/>
    <w:basedOn w:val="a0"/>
    <w:link w:val="Char2"/>
    <w:qFormat/>
    <w:rsid w:val="00C973F2"/>
    <w:pPr>
      <w:spacing w:after="0"/>
      <w:ind w:firstLineChars="200" w:firstLine="200"/>
    </w:pPr>
    <w:rPr>
      <w:rFonts w:ascii="黑体" w:eastAsia="黑体" w:hAnsi="黑体" w:cs="黑体"/>
      <w:sz w:val="32"/>
    </w:rPr>
  </w:style>
  <w:style w:type="character" w:customStyle="1" w:styleId="Char2">
    <w:name w:val="公文一级标题 Char"/>
    <w:basedOn w:val="Char3"/>
    <w:link w:val="a7"/>
    <w:rsid w:val="00C973F2"/>
    <w:rPr>
      <w:rFonts w:ascii="黑体" w:eastAsia="黑体" w:hAnsi="黑体" w:cs="黑体"/>
      <w:sz w:val="32"/>
      <w:szCs w:val="24"/>
    </w:rPr>
  </w:style>
  <w:style w:type="paragraph" w:styleId="a0">
    <w:name w:val="Body Text"/>
    <w:basedOn w:val="a"/>
    <w:link w:val="Char3"/>
    <w:unhideWhenUsed/>
    <w:rsid w:val="00535EF1"/>
    <w:pPr>
      <w:spacing w:after="120"/>
    </w:pPr>
  </w:style>
  <w:style w:type="character" w:customStyle="1" w:styleId="Char3">
    <w:name w:val="正文文本 Char"/>
    <w:basedOn w:val="a1"/>
    <w:link w:val="a0"/>
    <w:uiPriority w:val="99"/>
    <w:semiHidden/>
    <w:rsid w:val="00535EF1"/>
  </w:style>
  <w:style w:type="paragraph" w:customStyle="1" w:styleId="a8">
    <w:name w:val="公文二级标题"/>
    <w:basedOn w:val="a"/>
    <w:link w:val="Char4"/>
    <w:qFormat/>
    <w:rsid w:val="0036248E"/>
    <w:pPr>
      <w:ind w:firstLineChars="200" w:firstLine="643"/>
    </w:pPr>
    <w:rPr>
      <w:rFonts w:ascii="楷体" w:eastAsia="楷体_GB2312" w:hAnsi="楷体" w:cs="楷体"/>
      <w:bCs/>
      <w:sz w:val="32"/>
    </w:rPr>
  </w:style>
  <w:style w:type="character" w:customStyle="1" w:styleId="Char4">
    <w:name w:val="公文二级标题 Char"/>
    <w:basedOn w:val="a1"/>
    <w:link w:val="a8"/>
    <w:rsid w:val="0036248E"/>
    <w:rPr>
      <w:rFonts w:ascii="楷体" w:eastAsia="楷体_GB2312" w:hAnsi="楷体" w:cs="楷体"/>
      <w:bCs/>
      <w:sz w:val="32"/>
      <w:szCs w:val="24"/>
    </w:rPr>
  </w:style>
  <w:style w:type="character" w:customStyle="1" w:styleId="Char5">
    <w:name w:val="页脚 Char"/>
    <w:link w:val="a9"/>
    <w:uiPriority w:val="99"/>
    <w:rsid w:val="004A2361"/>
    <w:rPr>
      <w:sz w:val="18"/>
      <w:szCs w:val="18"/>
    </w:rPr>
  </w:style>
  <w:style w:type="paragraph" w:styleId="a9">
    <w:name w:val="footer"/>
    <w:basedOn w:val="a"/>
    <w:link w:val="Char5"/>
    <w:uiPriority w:val="99"/>
    <w:rsid w:val="004A23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1"/>
    <w:uiPriority w:val="99"/>
    <w:semiHidden/>
    <w:rsid w:val="004A236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A23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公文标题"/>
    <w:basedOn w:val="a"/>
    <w:link w:val="Char"/>
    <w:qFormat/>
    <w:rsid w:val="00A7381A"/>
    <w:pPr>
      <w:jc w:val="center"/>
    </w:pPr>
    <w:rPr>
      <w:rFonts w:asciiTheme="minorEastAsia" w:eastAsia="方正小标宋简体" w:hAnsiTheme="minorEastAsia" w:cstheme="minorEastAsia"/>
      <w:bCs/>
      <w:sz w:val="44"/>
      <w:szCs w:val="44"/>
    </w:rPr>
  </w:style>
  <w:style w:type="character" w:customStyle="1" w:styleId="Char">
    <w:name w:val="公文标题 Char"/>
    <w:basedOn w:val="a1"/>
    <w:link w:val="a4"/>
    <w:rsid w:val="00A7381A"/>
    <w:rPr>
      <w:rFonts w:asciiTheme="minorEastAsia" w:eastAsia="方正小标宋简体" w:hAnsiTheme="minorEastAsia" w:cstheme="minorEastAsia"/>
      <w:bCs/>
      <w:sz w:val="44"/>
      <w:szCs w:val="44"/>
    </w:rPr>
  </w:style>
  <w:style w:type="paragraph" w:customStyle="1" w:styleId="a5">
    <w:name w:val="公文正文"/>
    <w:basedOn w:val="a"/>
    <w:link w:val="Char0"/>
    <w:qFormat/>
    <w:rsid w:val="00BC5DD6"/>
    <w:pPr>
      <w:ind w:firstLineChars="200" w:firstLine="640"/>
    </w:pPr>
    <w:rPr>
      <w:rFonts w:ascii="仿宋_GB2312" w:eastAsia="仿宋_GB2312"/>
      <w:sz w:val="32"/>
    </w:rPr>
  </w:style>
  <w:style w:type="character" w:customStyle="1" w:styleId="Char0">
    <w:name w:val="公文正文 Char"/>
    <w:basedOn w:val="a1"/>
    <w:link w:val="a5"/>
    <w:rsid w:val="00BC5DD6"/>
    <w:rPr>
      <w:rFonts w:ascii="仿宋_GB2312" w:eastAsia="仿宋_GB2312"/>
      <w:sz w:val="32"/>
      <w:szCs w:val="24"/>
    </w:rPr>
  </w:style>
  <w:style w:type="paragraph" w:customStyle="1" w:styleId="a6">
    <w:name w:val="公文称呼"/>
    <w:basedOn w:val="a"/>
    <w:link w:val="Char1"/>
    <w:qFormat/>
    <w:rsid w:val="00535EF1"/>
    <w:rPr>
      <w:rFonts w:ascii="黑体" w:eastAsia="黑体" w:hAnsi="黑体" w:cs="黑体"/>
      <w:sz w:val="32"/>
    </w:rPr>
  </w:style>
  <w:style w:type="character" w:customStyle="1" w:styleId="Char1">
    <w:name w:val="公文称呼 Char"/>
    <w:basedOn w:val="a1"/>
    <w:link w:val="a6"/>
    <w:rsid w:val="00535EF1"/>
    <w:rPr>
      <w:rFonts w:ascii="黑体" w:eastAsia="黑体" w:hAnsi="黑体" w:cs="黑体"/>
      <w:sz w:val="32"/>
      <w:szCs w:val="24"/>
    </w:rPr>
  </w:style>
  <w:style w:type="paragraph" w:customStyle="1" w:styleId="a7">
    <w:name w:val="公文一级标题"/>
    <w:basedOn w:val="a0"/>
    <w:link w:val="Char2"/>
    <w:qFormat/>
    <w:rsid w:val="00C973F2"/>
    <w:pPr>
      <w:spacing w:after="0"/>
      <w:ind w:firstLineChars="200" w:firstLine="200"/>
    </w:pPr>
    <w:rPr>
      <w:rFonts w:ascii="黑体" w:eastAsia="黑体" w:hAnsi="黑体" w:cs="黑体"/>
      <w:sz w:val="32"/>
    </w:rPr>
  </w:style>
  <w:style w:type="character" w:customStyle="1" w:styleId="Char2">
    <w:name w:val="公文一级标题 Char"/>
    <w:basedOn w:val="Char3"/>
    <w:link w:val="a7"/>
    <w:rsid w:val="00C973F2"/>
    <w:rPr>
      <w:rFonts w:ascii="黑体" w:eastAsia="黑体" w:hAnsi="黑体" w:cs="黑体"/>
      <w:sz w:val="32"/>
      <w:szCs w:val="24"/>
    </w:rPr>
  </w:style>
  <w:style w:type="paragraph" w:styleId="a0">
    <w:name w:val="Body Text"/>
    <w:basedOn w:val="a"/>
    <w:link w:val="Char3"/>
    <w:unhideWhenUsed/>
    <w:rsid w:val="00535EF1"/>
    <w:pPr>
      <w:spacing w:after="120"/>
    </w:pPr>
  </w:style>
  <w:style w:type="character" w:customStyle="1" w:styleId="Char3">
    <w:name w:val="正文文本 Char"/>
    <w:basedOn w:val="a1"/>
    <w:link w:val="a0"/>
    <w:uiPriority w:val="99"/>
    <w:semiHidden/>
    <w:rsid w:val="00535EF1"/>
  </w:style>
  <w:style w:type="paragraph" w:customStyle="1" w:styleId="a8">
    <w:name w:val="公文二级标题"/>
    <w:basedOn w:val="a"/>
    <w:link w:val="Char4"/>
    <w:qFormat/>
    <w:rsid w:val="0036248E"/>
    <w:pPr>
      <w:ind w:firstLineChars="200" w:firstLine="643"/>
    </w:pPr>
    <w:rPr>
      <w:rFonts w:ascii="楷体" w:eastAsia="楷体_GB2312" w:hAnsi="楷体" w:cs="楷体"/>
      <w:bCs/>
      <w:sz w:val="32"/>
    </w:rPr>
  </w:style>
  <w:style w:type="character" w:customStyle="1" w:styleId="Char4">
    <w:name w:val="公文二级标题 Char"/>
    <w:basedOn w:val="a1"/>
    <w:link w:val="a8"/>
    <w:rsid w:val="0036248E"/>
    <w:rPr>
      <w:rFonts w:ascii="楷体" w:eastAsia="楷体_GB2312" w:hAnsi="楷体" w:cs="楷体"/>
      <w:bCs/>
      <w:sz w:val="32"/>
      <w:szCs w:val="24"/>
    </w:rPr>
  </w:style>
  <w:style w:type="character" w:customStyle="1" w:styleId="Char5">
    <w:name w:val="页脚 Char"/>
    <w:link w:val="a9"/>
    <w:uiPriority w:val="99"/>
    <w:rsid w:val="004A2361"/>
    <w:rPr>
      <w:sz w:val="18"/>
      <w:szCs w:val="18"/>
    </w:rPr>
  </w:style>
  <w:style w:type="paragraph" w:styleId="a9">
    <w:name w:val="footer"/>
    <w:basedOn w:val="a"/>
    <w:link w:val="Char5"/>
    <w:uiPriority w:val="99"/>
    <w:rsid w:val="004A23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1"/>
    <w:uiPriority w:val="99"/>
    <w:semiHidden/>
    <w:rsid w:val="004A236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杨宁</dc:creator>
  <cp:keywords/>
  <dc:description/>
  <cp:lastModifiedBy>杨宁</cp:lastModifiedBy>
  <cp:revision>9</cp:revision>
  <dcterms:created xsi:type="dcterms:W3CDTF">2023-02-03T06:17:00Z</dcterms:created>
  <dcterms:modified xsi:type="dcterms:W3CDTF">2023-02-09T07:15:00Z</dcterms:modified>
</cp:coreProperties>
</file>