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东城区2026年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上半年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空气质量情况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2026年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上半年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，东城区细颗粒物(PM</w:t>
      </w:r>
      <w:r>
        <w:rPr>
          <w:rFonts w:hint="default" w:ascii="Times New Roman" w:hAnsi="Times New Roman" w:eastAsia="仿宋_GB2312" w:cs="Times New Roman"/>
          <w:sz w:val="32"/>
          <w:szCs w:val="32"/>
          <w:vertAlign w:val="subscript"/>
          <w:lang w:val="en-US" w:eastAsia="zh-CN"/>
        </w:rPr>
        <w:t>2.5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)累计浓度为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33.4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微克/立方米。优良天数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天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空气重污染日0天。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1D274B"/>
    <w:rsid w:val="128A50B0"/>
    <w:rsid w:val="1D1D274B"/>
    <w:rsid w:val="5AC16417"/>
    <w:rsid w:val="75EF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95</Characters>
  <Lines>0</Lines>
  <Paragraphs>0</Paragraphs>
  <TotalTime>6</TotalTime>
  <ScaleCrop>false</ScaleCrop>
  <LinksUpToDate>false</LinksUpToDate>
  <CharactersWithSpaces>95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2026-09-11T07:08:00Z</dcterms:created>
  <dc:creator>陌陌</dc:creator>
  <cp:lastModifiedBy>褚玥</cp:lastModifiedBy>
  <cp:lastPrinted>2026-09-14T02:41:43Z</cp:lastPrinted>
  <dcterms:modified xsi:type="dcterms:W3CDTF">2026-09-14T02:41:57Z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4193D2A6CF4A4004A108A924F161BCAA_13</vt:lpwstr>
  </property>
  <property fmtid="{D5CDD505-2E9C-101B-9397-08002B2CF9AE}" pid="4" name="KSOTemplateDocerSaveRecord">
    <vt:lpwstr>eyJoZGlkIjoiZDI0ZTYzODZlN2Y1NjQ0ODQ4ODJkYTZiOTAyNGRjOTkiLCJ1c2VySWQiOiI5NjYyMTMwMzAifQ==</vt:lpwstr>
  </property>
</Properties>
</file>