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5433" w:firstLine="320" w:firstLineChars="100"/>
        <w:textAlignment w:val="auto"/>
        <w:rPr>
          <w:rFonts w:hint="eastAsia" w:ascii="仿宋_GB2312" w:hAnsi="仿宋_GB2312" w:eastAsia="仿宋_GB2312"/>
          <w:color w:val="auto"/>
          <w:spacing w:val="0"/>
          <w:w w:val="100"/>
          <w:lang w:val="en-US" w:eastAsia="zh-CN"/>
        </w:rPr>
      </w:pPr>
      <w:r>
        <w:rPr>
          <w:rFonts w:hint="eastAsia" w:ascii="仿宋_GB2312" w:hAnsi="仿宋_GB2312" w:eastAsia="仿宋_GB2312"/>
          <w:color w:val="auto"/>
          <w:spacing w:val="0"/>
          <w:w w:val="100"/>
          <w:lang w:val="en-US" w:eastAsia="zh-CN"/>
        </w:rPr>
        <w:t xml:space="preserve">     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  <w:lang w:val="en-US" w:eastAsia="zh-CN"/>
        </w:rPr>
        <w:t>附件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50" w:after="0" w:afterLines="50" w:line="640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0"/>
          <w:w w:val="1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0"/>
          <w:w w:val="100"/>
          <w:sz w:val="44"/>
          <w:szCs w:val="44"/>
          <w:lang w:eastAsia="zh-CN"/>
        </w:rPr>
        <w:t>拟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w w:val="100"/>
          <w:sz w:val="44"/>
          <w:szCs w:val="44"/>
        </w:rPr>
        <w:t>取消第二类医疗器械经营备案、医疗器械网络销售备案企业名单</w:t>
      </w:r>
    </w:p>
    <w:tbl>
      <w:tblPr>
        <w:tblStyle w:val="10"/>
        <w:tblW w:w="1483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2145"/>
        <w:gridCol w:w="2190"/>
        <w:gridCol w:w="2190"/>
        <w:gridCol w:w="2400"/>
        <w:gridCol w:w="1110"/>
        <w:gridCol w:w="1530"/>
        <w:gridCol w:w="795"/>
        <w:gridCol w:w="1305"/>
        <w:gridCol w:w="6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住所地址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经营场所地址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库房地址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经营备案编号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有无网络销售备案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取消备案依据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/>
                <w:b/>
                <w:bCs/>
                <w:color w:val="auto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北京全时叁陆伍连锁便利店有限公司第四十八分公司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北京市东城区春秀路7号楼迤东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北京市东城区春秀路7号楼迤东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91110101089603640M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京东食药监械经营备20180013号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北京宇惠佳品商贸有限公司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北京市东城区东中街22号楼-1层-A8129室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北京市东城区东中街22号楼-1层-A8129室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北京市东城区东中街22号楼-1层-A8129室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91110101MADL7HXJXB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京东药监械经营备20241803号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北京月涌大江科贸有限公司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北京市东城区东直门外大街42号8层803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北京市东城区东直门外大街42号8层803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北京市东城区东直门外大街42号8层803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91110105078506634M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京东食药监械经营备20210121号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邻里家（北京）商贸有限公司东直门外大街店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北京市东城区东直门外大街42号01层后107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北京市东城区东直门外大街42号01层后107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91110101MA00DGP43D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京东食药监械经营备20180028号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医问客（北京）健康管理有限责任公司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北京市东城区新中东街3号院1号楼2层208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北京市东城区新中东街3号院1号楼2层208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北京市东城区新中东街3号院1号楼2层212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91110106553125508B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京东食药监械经营备20200264号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北京舒特投资顾问有限公司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北京市东城区东安门大街55号六层609-1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北京市东城区东安门大街55号六层609-1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北京市东城区东安门大街55号六层609-1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91110101634339401Y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京东食药监械经营备20160004号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沃美智造（北京）科技有限公司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北京市东城区金鱼池中区26幢-2层E区066号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北京市东城区金鱼池中区26幢-2层E区066号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91110114MA0071K64U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京东食药监械经营备20220016号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有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北京双赢联合医疗器械有限公司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北京市东城区天坛东路4号2层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北京市东城区天坛东路4号2层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北京市东城区天坛东路4号2层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9111010178860532X4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京东食药监械经营备20170052号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泛兴医药（北京）有限公司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北京市东城区永定门内东街中里9—17号2号楼2层2808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北京市东城区永定门内东街中里9—17号2号楼2层2808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北京市东城区永定门内东街中里9—17号2号楼2层2808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91110101MA01HNTAX2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京东食药监械经营备20200005号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北京摩天世纪文化发展有限责任公司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北京市东城区忠实里南街甲6号楼1层106号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北京市东城区忠实里南街甲6号楼1层106号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91110101MA01M8EP3L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京东药监械经营备20230004号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北京快乐蜂连锁商业有限公司广渠门外南街店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北京市东城区广渠家园7楼1层101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北京市东城区广渠家园7楼1层101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91110101MA01BYA8XG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京东食药监械经营备20180088号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中扶众邦（北京）企业管理有限公司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北京市东城区广渠家园5楼5层502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北京市东城区广渠家园5楼5层502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北京市东城区广渠家园5楼5层502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91110105MA01CUE203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京东食药监械经营备20200131号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北京海王星辰药房连锁有限公司广渠门外店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北京市东城区广渠家园7楼1层101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北京市东城区广渠家园7楼1层101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91110101MADH0FG5XP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京东药监械经营备20240045号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有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二三类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北京家乐福商业有限公司广渠门店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北京市东城区东花市南里三区(裙房底商)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北京市东城区东花市南里三区(裙房底商)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9111010167505244XD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京东食药监械经营备20170047号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北京同仁堂崇文门药店有限责任公司一分公司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北京市东城区景山前街4号故宫博物院内端则门南寿药房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北京市东城区景山前街4号故宫博物院内端则门南寿药房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91110000MA009JCP91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京天食药监械经营备20180001号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圣仁国际健康管理有限公司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北京市东城区前门大街新潮胡同11号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北京市东城区前门大街新潮胡同11号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北京市东城区前门大街新潮胡同11-2号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91110101MA01BWQL2A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京东食药监械经营备20180142号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北京康美雅泰医疗器械有限责任公司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北京市东城区东四北大街343号4楼403-405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北京市东城区东四北大街343号4楼403-405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北京市大兴区中关村科技园区大兴生物医药产业基地天荣街19号5幢2层206号；北京市大兴区中关村科技园区大兴生物医药产业基地天荣街19号6幢2层201号；（委托国药控股医疗器械（北京）有限公司贮存）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911101013397748142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京东食药监械经营备20180083号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国卫儿童（北京）科技发展有限公司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北京市东城区建国门内大街9号2幢10层21-2室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北京市东城区建国门内大街9号2幢10层21-2室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91110302330337773W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京东药监械经营备20241806号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有（2个）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北京佳品时代商贸有限公司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北京市东城区东花市南里四区1号楼1层4单元107-2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北京市东城区东花市南里四区1号楼1层4单元107-2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91110101MAE7ALQG7A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京东药监械经营备20250017号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邻里家（北京）商贸有限公司广渠门外大街店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北京市东城区广渠家园9楼1层101-1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北京市东城区广渠家园9楼1层101-1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91110101MA017PNY9U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京东食药监械经营备20170125号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北京大红灯笼投资咨询有限公司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北京市东城区忠实里西区5号楼307室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北京市东城区忠实里西区5号楼307室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北京市东城区忠实里西区5号楼307室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911101017454587299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京东食药监械经营备20200072号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北京保仁堂医药有限公司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北京市东城区和平里交林夹道甲3号楼首层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北京市东城区和平里交林夹道甲3号楼首层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91110101348436817Y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京东食药监械经营备20150213号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北京益士医疗康复技术有限公司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北京市东城区和平里东街3号楼二层211室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北京市东城区和平里东街3号楼二层211室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北京市东城区和平里东街3号楼二层211室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91110117318277085K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京东食药监械经营备20200256号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北京恒卓科技控股有限公司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北京市东城区东直门南大街11号C座9层904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北京市东城区东直门南大街11号C座9层904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北京市石景山区双峪路55号（委托北京诚安世纪医疗器械有限公司贮存）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91110108MA001ET56J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京东食药监械经营备20170018号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北京诚笃针灸器材销售中心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北京市东城区东直门内南小街16号西北平房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北京市东城区东直门内南小街16号西北平房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北京市朝阳区望京医院总务处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91110101723554488G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京东药监械经营备20140025号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邻里家（北京）商贸有限公司东城区东直门北小街店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北京市东城区东直门内北小街22号1层102号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北京市东城区东直门内北小街22号1层102号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91110101MA0032RF3H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京东食药监械经营备20180042号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北京阳光嘉诚投资有限公司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北京市东城区藏经馆胡同17号1幢A106室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北京市东城区藏经馆胡同17号1幢A106室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北京市东城区藏经馆胡同17号1幢A102室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9111010167381990XH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京东食药监械经营备20200008号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北京一数科技有限公司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北京市东城区青龙胡同甲1号、3号2幢3层305B室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北京市东城区青龙胡同甲1号、3号2幢3层305B室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91110101335453570K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京东食药监械经营备20200141号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邻里家（北京）商贸有限公司安定门东大街店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北京市东城区安定门东大街28号1号楼1-12一层109、110号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北京市东城区安定门东大街28号1号楼1-12一层109、110号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91110101MA002E639T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京东食药监械经营备20180049号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邻里家（北京）商贸有限公司北新桥店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北京市东城区东四北大街43-2号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北京市东城区东四北大街43-2号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91110101MA007XN600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京东食药监械经营备20180041号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为老到家（北京）养老服务有限公司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北京市东城区东四十三条53号B座407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北京市东城区东四十三条53号B座407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北京市东城区东四十三条53号B座407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91110101MA0079MA11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京东药监械经营备20200272号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北京小鱼同学便利店有限公司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北京市东城区东直门大街6号楼1层6-7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北京市东城区东直门大街6号楼1层6-7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91110101MAC6F1J69J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京东药监械经营备20230060号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北京中关村世纪科贸发展有限公司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北京市东城区东直门内北小街2号楼1715号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北京市东城区东直门内北小街2号楼1715号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北京市东城区东直门内北小街2号楼1715号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91110101101701711Q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京东食药监械经营备20200107号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北京京佳海文餐饮管理有限责任公司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北京市东城区东直门内北小街乙43号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北京市东城区东直门内北小街乙43号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91110101339807313L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京东食药监械经营备20200078号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北京人人检科技有限公司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北京市东城区安定门东大街28号1号楼C座810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北京市东城区安定门东大街28号1号楼C座810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北京市东城区安定门东大街28号1号楼C座810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91110101MA003UMP8Y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京东药监械经营备20170094号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北京海德基业科技有限公司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北京市东城区后永康胡同17号10号楼A208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北京市东城区后永康胡同17号10号楼A208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北京市东城区后永康胡同17号10号楼A208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91110101055596294A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京东药监械经营备20200124号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北京新民康盛生物科技有限公司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北京市东城区后永康胡同17号10号楼1层1181室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北京市东城区后永康胡同17号10号楼1层1181室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北京市东城区后永康胡同17号10号楼1层1181室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91110101MA01NX8203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京东食药监械经营备20190156号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布达佩斯喜开路（北京）医疗器械有限公司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北京市东城区建国门内大街18号9层办公楼二座902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北京市东城区建国门内大街18号9层办公楼二座902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北京市东城区建国门内大街18号9层办公楼二座902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91110111660510225K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京东药监械经营备20180108号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北京克瑞德宝科技有限公司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北京市东城区建国门南大街7号C座万豪酒店六层602室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北京市东城区建国门南大街7号C座万豪酒店六层602室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北京市东城区建国门南大街7号北京万豪酒店C座6层609室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91110101067275279P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京东食药监械经营备20190098号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北京克瑞德宝医疗投资管理有限公司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北京市东城区建国门南大街7号北京万豪酒店C座6层609室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北京市东城区建国门南大街7号北京万豪酒店C座6层609室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北京市东城区建国门南大街7号北京万豪酒店C座6层602室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91110101352965367H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京东食药监械经营备20170008号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北京全时叁陆伍连锁便利店有限公司第五十一分公司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北京市东城区建国门南大街7号一层20001房间106-107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北京市东城区建国门南大街7号一层20001房间106-107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北京市东城区建国门南大街7号一层20001房间106-107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911101010854503255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京东食药监械经营备20150368号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北京优和佳品医疗器械有限公司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北京市东城区建内大街26号1号19层1934室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北京市东城区建内大街26号1号19层1934室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91110101MA01EMPP8Y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京东食药监械经营备20180139号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北京绿青科技有限公司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北京市东城区东直门外小街甲2号5层B座506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北京市东城区东直门外小街甲2号5层B座506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北京市东城区东直门外小街甲2号5层B座506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9111010107857221XR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京东食药监械经营备20200182号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北京壹家康复服务有限公司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北京市东城区香河园街1号8号楼、9号楼、10号楼三层308室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北京市东城区香河园街1号8号楼、9号楼、10号楼三层308室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北京市顺义区李遂镇龙太路4号2号库；北京市顺义区李遂镇龙太路4号1号库；北京市顺义区杨镇顺平路沙岭段85号E1号库(委托北京康泰爱博医疗科技有限公司贮存、配送)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91110101MADXMYEA42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京东药监械经营备20250018号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北京中康立达医疗器械有限公司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北京市东城区新中东街3号院1号楼6层808-1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北京市东城区新中东街3号院1号楼6层808-1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北京市东城区新中东街3号院1号楼6层808-1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91110101MADC5LU15M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京东药监械经营备20240024号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有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北京优品酷卖科技有限公司东城第八分公司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北京市东城区南竹杆胡同2号1幢-1层2-110、2-111室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北京市东城区南竹杆胡同2号1幢-1层2-110、2-111室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91110101MA7EUF5C7G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京东药监械经营备20220036号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北京永鑫国际贸易有限公司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北京市东城区南竹杆胡同2号银河搜候中心5层20616-A0638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北京市东城区南竹杆胡同2号银河搜候中心5层20616-A0638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北京市东城区南竹杆胡同2号银河搜候中心5层20616-A0638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911101017725976369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京东食药监械经营备20200108号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北京霍远利尔科技有限公司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北京市东城区南竹杆胡同2号1幢6层10709室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北京市东城区南竹杆胡同2号1幢6层10709室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北京市东城区南竹杆胡同2号1幢6层10709室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91110111MA01Q4GX2W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京房药监械经营备20200021号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北京央伦医疗器械有限公司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北京市东城区南竹杆胡同2号1幢8层50912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北京市东城区南竹杆胡同2号1幢8层50912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北京市东城区南竹杆胡同2号1幢8层50912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91110105576861348G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京东药监械经营备20210157号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有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北京高吉医学科技有限公司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北京市东城区长青园七号4层3402、3411号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北京市东城区长青园7号4层3402、3411号，北京市东城区长青园7号001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北京市东城区长青园7号001，北京市东城区长青园7号A006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91110101762155762U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京东食药监械经营备20150127号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邻里家（北京）商贸有限公司朝内大街店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北京市东城区朝阳门内大街8号1层101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北京市东城区朝阳门内大街8号1层101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911101013483152818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京东食药监械经营备20180040号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北京全时叁陆伍连锁便利店有限公司朝内大街分店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北京市东城区朝阳门内大街216-2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北京市东城区朝阳门内大街216-2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北京市东城区朝阳门内大街216-2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911101013179437873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京东食药监械经营备20150362号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北京噜噜科技有限公司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北京市东城区演乐胡同100号2幢3层304室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北京市东城区演乐胡同100号2幢3层304室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北京市东城区南竹杆胡同2号1幢20301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911101013182143166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京东食药监械经营备20150155号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有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北京恒基伟业医院管理有限公司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北京市东城区安德路甲61号2号楼B1—602B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北京市东城区安德路甲61号2号楼B1—602B、B1-601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北京市东城区安德路甲61号2号楼B2—602B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91110101590632410A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京东食药监械经营备20190062号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北京中纺四方纺织品有限公司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北京市东城区灯市口大街100号华翔商务楼258室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北京市东城区灯市口大街100号华翔商务楼258室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91110101700004133G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京东药监械经营备20220118号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有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北京云峰翔彩医疗器械有限公司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北京市东城区灯市口大街12、14号二层8237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北京市东城区灯市口大街12、14号二层8237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北京市东城区灯市口大街12、14号二层8237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91110111MA01R29N6K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京东食药监械经营备20200284号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北京银河创意商贸有限公司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北京市东城区东单三条东口南侧东方晨光青年旅馆8326室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北京市东城区东单三条东口南侧东方晨光青年旅馆8326室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91110101738232502N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京东药监械经营备20220126号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北京华瑞永泰科技发展有限公司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北京市东城区灯市口大街33号517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北京市东城区灯市口大街33号517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北京市东城区灯市口大街33号517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911101016900289583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京东食药监械经营备20160089号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北京泰和适老贸易有限公司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北京市东城区王府井大街2号3层369室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北京市东城区王府井大街2号3层369室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北京市东城区王府井大街2号3层369室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911101086750928399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京东食药监械经营备20190138号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纳亨生物科技（北京）有限公司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北京市东城区王府井大街99号一层G09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北京市东城区王府井大街99号一层G09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91110101MAE97BL966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京东药监械经营备20250009号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北京安柏定贸易有限公司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北京市东城区甘雨胡同53号三层302室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北京市东城区甘雨胡同53号三层302室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北京市丰台区卢沟桥南里8号院4号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911101017214377637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京东食药监械经营备20150324号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北京市济仁泰合健康管理有限公司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北京市东城区香河园街1号8号楼、9号楼、10号楼1层124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北京市东城区香河园街1号8号楼、9号楼、10号楼1层124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北京市东城区王府井大街99号七层A725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91110101MA04ETTL26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京东药监械经营备20210137号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北京海纳天下国际贸易有限公司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北京市东城区东安门大街55号四层4052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北京市东城区东安门大街55号四层4052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9111010108054594XK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京东食药监械经营备20200009号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乐氏同仁老药铺有限公司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北京市东城区东华门大街76号1幢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北京市东城区东华门大街76号1幢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91110101330248439X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京东食药监械经营备20170116号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北京瑞辉欣业贸易有限公司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北京市东城区安乐林路16号院2号楼3层309室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北京市东城区安乐林路16号院2号楼3层309室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北京市平谷区马坊镇陆港路2号院2号楼1至2层101-C号单元（委托北京诺水澜供应链管理有限公司贮存）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911101017693612276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京东食药监械经营备20150166号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北京君柯恒康科技有限公司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北京市东城区安乐林路69号2号楼3406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北京市东城区安乐林路69号2号楼3406、3409、501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北京市密云区十里堡镇王各庄村西200米超同步院内2号厂房东侧W1一层（库房）（委托北京麦络供应链管理有限公司贮存）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91110101MA04GP3L7W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京东药监械经营备20210155号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北京博尼康泰商贸有限公司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北京市东城区安乐林路69号7层3702室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北京市东城区安乐林路69号7层3702室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北京市东城区安乐林路69号7层3702室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91110101551397868P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京东药监械经营备20150072号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北京通美信息咨询有限公司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北京市东城区定安里11号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北京市东城区定安里11号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北京市东城区定安里11号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91110101693282310Y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京东食药监械经营备20150296号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北京欧亚美迪科贸有限公司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北京市东城区定安里27号3号楼二层2007室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北京市东城区定安里27号3号楼二层2007室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北京市东城区定安里27号3号楼二层2007室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91110101684382248U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京东食药监械经营备20210165号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北京元产商贸有限公司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北京市东城区富莱茵花园18号楼6层19-3内630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北京市东城区富莱茵花园18号楼6层19-3内630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91110101397466238D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京东食药监械经营备20200198号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71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北京景泰东里好药师大药房有限责任公司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北京市东城区景泰东里1号楼底商1-10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北京市东城区景泰东里1号楼底商1-10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91110101796748558E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仅网络（京东药监械经营备20150165号,京东食药监械经营许20210002号）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仅网络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北京鸿跃兴达科技有限公司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北京市东城区桃园东里15号3326室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北京市东城区桃园东里15号3326室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北京市崇文区桃园东里15号3118、3122室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9111010155854754XF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京东食药监械经营备20150115号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73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北京在乎科技有限公司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北京市东城区桃园东里20号二层206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北京市东城区桃园东里20号二层206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北京市东城区桃园东里20号二层206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91440300356427144J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京东食药监械经营备20200088号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北京诺森伟业生物科技有限公司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北京市东城区桃园东里20号一层116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北京市东城区桃园东里20号一层116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北京市东城区桃园东里20号一层116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91110101MA01PQHA5H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京东食药监械经营备20200075号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北京黄篮优鲜农贸有限公司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北京市东城区景泰西里西区7号楼2层203号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北京市东城区景泰西里西区7号楼2层203号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91110101MAE5LFM02D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京东药监械经营备20241848号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76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北京优升商贸有限公司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北京市东城区安乐林路16号院2号楼-1层001号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北京市东城区安乐林路16号院2号楼-1层001号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北京市东城区安乐林路16号院2号楼-1层001号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91110101MA01LYL92C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京东药监械经营备20230077号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77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instrText xml:space="preserve"> HYPERLINK "https://xxcx.yjj.beijing.gov.cn/eportal/ui?pageId=723884&amp;exampleId=f9edea5f94db45a8a99d348e53e85c51" \o "https://xxcx.yjj.beijing.gov.cn/eportal/ui?pageId=723884&amp;exampleId=f9edea5f94db45a8a99d348e53e85c51"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separate"/>
            </w:r>
            <w:r>
              <w:rPr>
                <w:rStyle w:val="8"/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北京迪叮咚科技服务有限公司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北京市东城区景泰西里西区1号楼1层105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北京市东城区景泰西里西区1号楼1层105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北京市东城区景泰西里西区1号楼1层105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91110101MAD95W2E0P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京东药监械经营备20241820号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北京荣仪实业有限公司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北京市东城区永定门外大街86号5号楼二层208号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北京市东城区永定门外大街86号5号楼二层208号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北京市东城区安乐林路22号天天家园3号楼1单元302室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91110101MA003H4EX6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京东药监械经营备20200151号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79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北京仁爱健和医疗器械集团有限公司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北京市东城区永外东革新里42号商业一层106号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北京市东城区永外东革新里42号商业一层106号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北京市石景山区双峪路55号(委托北京诚安世纪医疗器械有限公司贮存）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91110101MA019JXN7G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京东药监械经营备20180150号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北京卓诺商贸有限公司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北京市东城区东革新里42号管村19号3号楼3层303-2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北京市东城区东革新里42号管村19号3号楼3层303-2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北京市东城区东革新里42号管村19号3号楼3层303-2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911101015960513934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京东食药监械经营备20200238号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北京首芯商业连锁有限公司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北京市东城区东革新里42号管村19号3号楼1层101号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北京市东城区东革新里42号管村19号3号楼1层101号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91110101MA01PUMQ9Q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京东食药监械经营备20200241号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九州晟康医疗器械（北京）有限公司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北京市东城区永外东革新里42号商业一层102号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北京市东城区永外东革新里42号商业一层102号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北京市东城区永外东革新里42号商业一层102号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91110101MA01R7WLX9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京东食药监械经营备20200212号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华夏亿美（北京）医药科技有限公司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北京市东城区永外东革新里42号商业一层1502号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北京市东城区永外东革新里42号商业一层1502号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北京市东城区永外东革新里42号商业一层1502号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91110101MA04FHUD6P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京东食药监械经营备20210128号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84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北京华严健德生物医疗科技有限公司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北京市东城区永外东革新里42号商业一层118号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北京市东城区永外东革新里42号商业一层118号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北京市东城区永外东革新里商业一层117号；北京市石景山区双峪路55号（委托北京诚安世纪医疗器械有限公司贮存）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91110101MA0205GP9W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京东食药监械经营备20210016号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北京杏慧健康管理有限公司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北京市东城区永外东革新里42号商业一层1031-8号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北京市东城区永外东革新里42号商业一层1031-8号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北京市夕照寺中街31楼2层1座0204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91110101MA04GULC1F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京东食药监械经营备20210136号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北京市佰益盛通商贸中心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北京市东城区西革新里60号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北京市东城区西革新里60号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北京市东城区西革新里60号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911101011014928844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京东食药监械经营备20150140号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国药（北京）医疗供应链管理有限公司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北京市东城区三元西巷甲12号1幢二层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北京市东城区三元西巷甲12号1幢二层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北京市石景山区双峪路55号（委托北京诚安世纪医疗器械有限公司贮存配送）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91110105MA01FALHXT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京东药监械经营备20200294号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有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北京嘉凌环宇科贸有限责任公司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北京市东城区永定门西滨河路8号院1楼1至2层1-8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北京市东城区和平里街道北三环东路17号对面16号楼一层107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北京市东城区永定门西滨河路8号院1楼1至2层1-8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91110101MA00ED3D4A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京东食药监械经营备20170065号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89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欣百川医药（北京）有限公司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北京市东城区永定门西滨河路8号院8楼1至2层8-7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北京市东城区永定门西滨河路8号院8楼1至2层8-7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911101016738464225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京东药监械经营备20150329号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有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北京融谦科技有限公司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北京市东城区广渠门内大街12号楼3103室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北京市东城区广渠门内大街12号楼3103室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北京市东城区龙潭街道广渠门内大街12号楼南侧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91110101757722427M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京东食药监械经营备20150209号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北京万润新业医疗科技有限公司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北京市东城区光明路11号9层902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北京市东城区光明路11号9层902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北京市东城区光明路11号9层902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91110101MA01F5GQ8C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京东食药监械经营备20200177号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北京济世志业科技有限公司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北京市东城区广渠门内大街80号5层507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北京市东城区广渠门内大街80号5层507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北京市东城区广渠门内大街80号5层507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91110102MAC474JG3B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京西药监械经营备20230019号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93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北京诚和敬投资有限责任公司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北京市东城区隆福寺街95号2幢7层A701室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北京市东城区隆福寺街95号2幢7层A701室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91110000051357552P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京东药监械经营备20230084号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94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北京顺昌鸣远商贸有限公司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北京市东城区幸福家园15号楼1层110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北京市东城区幸福家园15号楼1层110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北京市东城区幸福家园15号楼1层110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91110101MA00G76P60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京东食药监械经营备20190154号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北京仁盈宝医疗科技有限公司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北京市东城区幸福家园3号楼1层103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北京市东城区幸福家园3号楼1层103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91110101MA01FAP9XR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京东食药监械经营备20180148号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北京航星智慧药店有限公司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北京市东城区和平里东街11号创新楼B座1-C1号（地上一层）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北京市东城区和平里东街11号创新楼B座1-C1号（地上一层）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91110101095172496D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京东食药监械经营备20170111号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97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北京优享康养服务有限公司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北京市东城区香河园街1号8号楼、9号楼、10号楼三层365室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北京市东城区香河园街1号8号楼、9号楼、10号楼三层365室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91110101MACRYTYY2K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京东药监械经营备20250041号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北京跃如星辰商贸有限公司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北京市东城区后永康胡同17号4号楼2层C203房间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北京市东城区后永康胡同17号4号楼2层C203房间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北京市东城区后永康胡同17号4号楼2层C203房间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91110111MAEQEGW182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京东药监械经营备20250116号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99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北京伊琳美商贸有限公司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北京市东城区东直门外大街48号东方银座商场B2层02号商铺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北京市东城区东直门外大街48号东方银座商场B2层02号商铺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91110101MAEGN4B702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京东药监械经营备20250042号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北京中硕医药科技开发有限公司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北京市东城区和平里七区16号楼院16幢2层251室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北京市东城区和平里七区16号楼院16幢2层251室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91110112802431363G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京东食药监械经营备20200143号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101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中科医创（北京）医疗设备有限公司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北京市东城区金鱼池中街2号院4号楼7层817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北京市东城区金鱼池中街2号院4号楼7层817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北京市东城区金鱼池中街2号院4号楼7层817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91110101MA01LGA77U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京东药监械经营备20190147号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北京科海一星科技发展有限公司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北京市东城区龙潭路3号28号楼E-11室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北京市东城区龙潭路3号28号楼E-11室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北京市东城区龙潭路3号28号楼E-11室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91110101666290817N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京东食药监械经营备20150267号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103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北京亿瞳国际贸易有限公司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北京市东城区安定门外大街185号1幢4层412室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北京市东城区安定门外大街185号1幢4层412室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北京市东城区安定门外大街185号1幢4层412室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91110101MA00FXA61W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京东食药监械经营备20170099号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104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北京康姬科技有限公司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北京市东城区崇文门东大街12号楼2层2号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北京市东城区崇文门东大街12号楼2层2号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北京市东城区崇文门东大街12号楼2层2号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91110101MAD1W6B7XU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京东药监械经营备20240059号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广坤（北京）能源科技发展有限公司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东直门外大街48号1幢14层办公楼16J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东直门外大街48号1幢14层办公楼16J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91110102MA01C3B01A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京东药监械经营备20250102号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106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北京家乐在线科技有限公司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北京市东城区崇文门外大街8号院1号楼9层东塔901-37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北京市东城区崇文门外大街8号院1号楼9层东塔901-37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91110101MAEB77FX5K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京东药监械经营备20260083号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107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北京享圈圈科技有限公司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北京市东城区东兴隆街58号5层522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北京市东城区东兴隆街58号5层522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*******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91110101MACH3EM76Q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京东药监械经营备20240041号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108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北京金希瑞商贸有限公司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北京市东城区东兴隆街58号3层328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北京市东城区东兴隆街58号3层328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北京市大兴区黄村镇南大庄村东中国化学工程重型机械化公司2-28-14号库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91110101793421824K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京东食药监械经营备20170079号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109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北京抑扬都商贸有限公司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北京市东城区东兴隆街58号3层323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北京市东城区东兴隆街58号3层323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91110101MADCB3M18G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京东药监械经营备20240028号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北京全域医疗技术集团有限公司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北京市东城区北三环东路36号1号楼A座1703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北京市东城区北三环东路36号1号楼A座1703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北京市东城区北三环东路36号1号楼A座1703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911101015960958639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京东食药监械经营备20150290号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111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北京网库好单品贸易有限公司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北京市东城区胜古中路1号20号楼一层102室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北京市东城区胜古中路1号20号楼一层102室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北京市东城区胜古中路1号20号楼一层102室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91110105MA017GLP8D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京东食药监械经营备20200189号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112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北京维他利华商贸有限公司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北京市东城区新怡家园甲3号楼701室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北京市东城区新怡家园甲3号楼701室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北京市东城区崇文门外街道新怡家园甲3号楼1012号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91110101MA0060AL5G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京东食药监械经营备20160208号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113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米洋（北京）商务科技有限公司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北京市东城区崇文门外大街新怡家园甲3号楼6层603号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北京市东城区崇文门外大街新怡家园甲3号楼6层603号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北京市东城区崇文门外大街新怡家园甲3号楼6层603号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911101013397330781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京东药监械经营备20200098号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114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北京彩奕欣越健康管理服务有限公司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北京市东城区崇文门外大街3号11层1117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北京市东城区崇文门外大街3号11层1117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北京市东城区崇文门外大街3号11层1117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91110101MA01HT7G5Y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京东食药监械经营备20190109号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115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邻里家（北京）商贸有限公司东兴隆街店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北京市东城区东兴隆街25号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北京市东城区东兴隆街25号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91110101MA0041LK9C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京东食药监械经营备20180044号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116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北京她悦商贸有限责任公司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北京市东城区新怡家园甲3号楼2层210-29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北京市东城区新怡家园甲3号楼2层210-29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北京市东城区新怡家园甲3号楼2层210-29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91110101MAKDHJJ6X8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京东药监械经营备20260054号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有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117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北京韵聪科技有限责任公司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北京市东城区东兴隆街56号5层505、506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北京市东城区东兴隆街56号5层505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北京市东城区东兴隆街56号5层506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91110101MA01PUA77J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京东药监械经营备20200049号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118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北京乐声达医疗设备有限公司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北京市东城区崇文门外大街11号4层417</w:t>
            </w:r>
            <w:r>
              <w:rPr>
                <w:rStyle w:val="13"/>
                <w:color w:val="auto"/>
                <w:sz w:val="18"/>
                <w:szCs w:val="18"/>
                <w:lang w:val="en-US" w:eastAsia="zh-CN" w:bidi="ar"/>
              </w:rPr>
              <w:t xml:space="preserve">  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北京市东城区崇文门外大街11号4层417</w:t>
            </w:r>
            <w:r>
              <w:rPr>
                <w:rStyle w:val="13"/>
                <w:color w:val="auto"/>
                <w:sz w:val="18"/>
                <w:szCs w:val="18"/>
                <w:lang w:val="en-US" w:eastAsia="zh-CN" w:bidi="ar"/>
              </w:rPr>
              <w:t xml:space="preserve">  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北京市东城区崇文门外大街11号4层417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91110101MA01LQQL0W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京东药监械经营备20190128号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有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119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北京普林互联网医院管理有限公司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北京市东城区东兴隆街56号5层516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北京市东城区东兴隆街56号5层516、517、522、548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北京市顺义区临空经济核心区天纬三街2号院4号库C区（委托北京医链互通供应链管理有限公司贮存）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91110101MA04DW4JXH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京东食药监械经营备20220001号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北京富瑞康医疗科技有限公司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北京市东城区祈年大街18号院2号楼1层101-7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北京市东城区祈年大街18号院2号楼1层101-7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91110101MA04E47379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京东食药监械经营备20210097号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121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北京云兔文化传媒服务有限公司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北京市东城区新怡家园甲3号楼7层728室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北京市东城区新怡家园甲3号楼7层728室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91110101MACB5NW29E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京东药监械经营备20230036号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有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住所、经营场所均不在原址且无法联系</w:t>
            </w:r>
          </w:p>
        </w:tc>
        <w:tc>
          <w:tcPr>
            <w:tcW w:w="656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spacing w:line="560" w:lineRule="exact"/>
        <w:rPr>
          <w:color w:val="auto"/>
        </w:rPr>
      </w:pPr>
    </w:p>
    <w:sectPr>
      <w:headerReference r:id="rId3" w:type="default"/>
      <w:footerReference r:id="rId4" w:type="default"/>
      <w:pgSz w:w="16850" w:h="11920" w:orient="landscape"/>
      <w:pgMar w:top="1587" w:right="2098" w:bottom="1474" w:left="1984" w:header="850" w:footer="1304" w:gutter="0"/>
      <w:pgNumType w:fmt="decimal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-178435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-14.0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t2C921gAAAAgBAAAPAAAAAAAA&#10;AAEAIAAAACIAAABkcnMvZG93bnJldi54bWxQSwECFAAUAAAACACHTuJAB2hfnRQCAAAVBAAADgAA&#10;AAAAAAABACAAAAAlAQAAZHJzL2Uyb0RvYy54bWxQSwUGAAAAAAYABgBZAQAAq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664"/>
    <w:rsid w:val="00002031"/>
    <w:rsid w:val="00027B54"/>
    <w:rsid w:val="00037D7C"/>
    <w:rsid w:val="000D5D5E"/>
    <w:rsid w:val="000D6AF0"/>
    <w:rsid w:val="000F2E08"/>
    <w:rsid w:val="000F6157"/>
    <w:rsid w:val="00167466"/>
    <w:rsid w:val="001740CA"/>
    <w:rsid w:val="001A3370"/>
    <w:rsid w:val="001B1525"/>
    <w:rsid w:val="001B2B6D"/>
    <w:rsid w:val="001B7A3E"/>
    <w:rsid w:val="001C6664"/>
    <w:rsid w:val="001D381B"/>
    <w:rsid w:val="001D5954"/>
    <w:rsid w:val="001F3177"/>
    <w:rsid w:val="001F4279"/>
    <w:rsid w:val="00202AB8"/>
    <w:rsid w:val="00246A81"/>
    <w:rsid w:val="002A327D"/>
    <w:rsid w:val="002A4837"/>
    <w:rsid w:val="002A55A0"/>
    <w:rsid w:val="002A68AD"/>
    <w:rsid w:val="002C213E"/>
    <w:rsid w:val="002C3A0D"/>
    <w:rsid w:val="002E1F84"/>
    <w:rsid w:val="003014A2"/>
    <w:rsid w:val="003049C3"/>
    <w:rsid w:val="00316838"/>
    <w:rsid w:val="00364105"/>
    <w:rsid w:val="00375F05"/>
    <w:rsid w:val="003A0BED"/>
    <w:rsid w:val="003A2A0A"/>
    <w:rsid w:val="003A3888"/>
    <w:rsid w:val="003B5AA5"/>
    <w:rsid w:val="003B5C28"/>
    <w:rsid w:val="003B68F3"/>
    <w:rsid w:val="003C6112"/>
    <w:rsid w:val="003D03EF"/>
    <w:rsid w:val="003D45AF"/>
    <w:rsid w:val="003E7251"/>
    <w:rsid w:val="003F0BB9"/>
    <w:rsid w:val="00417978"/>
    <w:rsid w:val="00417B1A"/>
    <w:rsid w:val="00465594"/>
    <w:rsid w:val="0046629C"/>
    <w:rsid w:val="00476DA2"/>
    <w:rsid w:val="00487CAA"/>
    <w:rsid w:val="00490549"/>
    <w:rsid w:val="004934D1"/>
    <w:rsid w:val="004A0F25"/>
    <w:rsid w:val="0050571A"/>
    <w:rsid w:val="00543613"/>
    <w:rsid w:val="0054686D"/>
    <w:rsid w:val="00587840"/>
    <w:rsid w:val="005A7F12"/>
    <w:rsid w:val="005E7E8A"/>
    <w:rsid w:val="00626178"/>
    <w:rsid w:val="00633D2E"/>
    <w:rsid w:val="00657D2B"/>
    <w:rsid w:val="00686A97"/>
    <w:rsid w:val="006A1BA2"/>
    <w:rsid w:val="006A5F31"/>
    <w:rsid w:val="006A6DC0"/>
    <w:rsid w:val="006C1322"/>
    <w:rsid w:val="006C7DFC"/>
    <w:rsid w:val="006D0FE0"/>
    <w:rsid w:val="006E7E65"/>
    <w:rsid w:val="006F1C7F"/>
    <w:rsid w:val="006F5B57"/>
    <w:rsid w:val="00716747"/>
    <w:rsid w:val="00731576"/>
    <w:rsid w:val="00746896"/>
    <w:rsid w:val="007534CA"/>
    <w:rsid w:val="00754110"/>
    <w:rsid w:val="0076040B"/>
    <w:rsid w:val="00770170"/>
    <w:rsid w:val="00774B87"/>
    <w:rsid w:val="007909BB"/>
    <w:rsid w:val="007A78D8"/>
    <w:rsid w:val="007D319D"/>
    <w:rsid w:val="00814FD4"/>
    <w:rsid w:val="00817654"/>
    <w:rsid w:val="00821D5B"/>
    <w:rsid w:val="00834E4D"/>
    <w:rsid w:val="008561BF"/>
    <w:rsid w:val="00877651"/>
    <w:rsid w:val="008A3D8F"/>
    <w:rsid w:val="00905C5C"/>
    <w:rsid w:val="00906A82"/>
    <w:rsid w:val="00912A1A"/>
    <w:rsid w:val="00915D0A"/>
    <w:rsid w:val="009205BE"/>
    <w:rsid w:val="00941944"/>
    <w:rsid w:val="00954E29"/>
    <w:rsid w:val="009868E4"/>
    <w:rsid w:val="00995680"/>
    <w:rsid w:val="00995A0B"/>
    <w:rsid w:val="009F2054"/>
    <w:rsid w:val="00A02098"/>
    <w:rsid w:val="00A679DE"/>
    <w:rsid w:val="00A82443"/>
    <w:rsid w:val="00A83931"/>
    <w:rsid w:val="00A92A0D"/>
    <w:rsid w:val="00A96429"/>
    <w:rsid w:val="00AC535B"/>
    <w:rsid w:val="00AD084B"/>
    <w:rsid w:val="00AD2DA2"/>
    <w:rsid w:val="00B42568"/>
    <w:rsid w:val="00B42814"/>
    <w:rsid w:val="00B53A01"/>
    <w:rsid w:val="00B55AE2"/>
    <w:rsid w:val="00B87E70"/>
    <w:rsid w:val="00BA2B04"/>
    <w:rsid w:val="00BB301A"/>
    <w:rsid w:val="00C020BE"/>
    <w:rsid w:val="00C21ECB"/>
    <w:rsid w:val="00C3062D"/>
    <w:rsid w:val="00C32C38"/>
    <w:rsid w:val="00C42C06"/>
    <w:rsid w:val="00C5159E"/>
    <w:rsid w:val="00C551D3"/>
    <w:rsid w:val="00C96A6E"/>
    <w:rsid w:val="00CA6ACA"/>
    <w:rsid w:val="00CB36B7"/>
    <w:rsid w:val="00CC7393"/>
    <w:rsid w:val="00D02735"/>
    <w:rsid w:val="00D074A4"/>
    <w:rsid w:val="00D16C6C"/>
    <w:rsid w:val="00D72084"/>
    <w:rsid w:val="00D85C67"/>
    <w:rsid w:val="00DB1ADC"/>
    <w:rsid w:val="00DB2893"/>
    <w:rsid w:val="00E1570B"/>
    <w:rsid w:val="00E72922"/>
    <w:rsid w:val="00E900A6"/>
    <w:rsid w:val="00E9241A"/>
    <w:rsid w:val="00EF5ECE"/>
    <w:rsid w:val="00F07BCE"/>
    <w:rsid w:val="00F14242"/>
    <w:rsid w:val="00F22683"/>
    <w:rsid w:val="00F75B54"/>
    <w:rsid w:val="00FA05A6"/>
    <w:rsid w:val="00FB41CF"/>
    <w:rsid w:val="00FC0536"/>
    <w:rsid w:val="00FE66DE"/>
    <w:rsid w:val="00FF6765"/>
    <w:rsid w:val="03D1158F"/>
    <w:rsid w:val="109A68DB"/>
    <w:rsid w:val="1B316D83"/>
    <w:rsid w:val="1EF979E0"/>
    <w:rsid w:val="21F9E025"/>
    <w:rsid w:val="2B7D43F1"/>
    <w:rsid w:val="2C194F11"/>
    <w:rsid w:val="2FDBD6BC"/>
    <w:rsid w:val="38BF7631"/>
    <w:rsid w:val="3AC77DF1"/>
    <w:rsid w:val="3DAE6995"/>
    <w:rsid w:val="3EFE226C"/>
    <w:rsid w:val="3FFF1D82"/>
    <w:rsid w:val="42D766F6"/>
    <w:rsid w:val="44BD0E08"/>
    <w:rsid w:val="46222824"/>
    <w:rsid w:val="47137670"/>
    <w:rsid w:val="4753090E"/>
    <w:rsid w:val="493F1885"/>
    <w:rsid w:val="4E942573"/>
    <w:rsid w:val="4EDFD7A9"/>
    <w:rsid w:val="4EE69C94"/>
    <w:rsid w:val="4F77FC76"/>
    <w:rsid w:val="4FCF8E00"/>
    <w:rsid w:val="55FD2283"/>
    <w:rsid w:val="5AE76B27"/>
    <w:rsid w:val="5BE3DE51"/>
    <w:rsid w:val="5F0C89AC"/>
    <w:rsid w:val="66A60183"/>
    <w:rsid w:val="693C31C7"/>
    <w:rsid w:val="6ADE32FA"/>
    <w:rsid w:val="6F5FDF02"/>
    <w:rsid w:val="73BDDD17"/>
    <w:rsid w:val="76DF098F"/>
    <w:rsid w:val="76EF8568"/>
    <w:rsid w:val="7A7B6169"/>
    <w:rsid w:val="7AB002CF"/>
    <w:rsid w:val="7DAB684D"/>
    <w:rsid w:val="7F3B97C5"/>
    <w:rsid w:val="7F975160"/>
    <w:rsid w:val="7FFF8481"/>
    <w:rsid w:val="9BDB6136"/>
    <w:rsid w:val="BB3BA8D6"/>
    <w:rsid w:val="BBFB9DE9"/>
    <w:rsid w:val="BF0FAE32"/>
    <w:rsid w:val="BFCEF5DF"/>
    <w:rsid w:val="CF6DB3B3"/>
    <w:rsid w:val="DBC957DE"/>
    <w:rsid w:val="DEDC8C04"/>
    <w:rsid w:val="DEF6808F"/>
    <w:rsid w:val="DFF5A758"/>
    <w:rsid w:val="E3156DE1"/>
    <w:rsid w:val="E6A7E3F0"/>
    <w:rsid w:val="EE7F95A6"/>
    <w:rsid w:val="EEDF9784"/>
    <w:rsid w:val="F6734CD0"/>
    <w:rsid w:val="F79B25A0"/>
    <w:rsid w:val="F7FEF7FC"/>
    <w:rsid w:val="FA9F0D79"/>
    <w:rsid w:val="FBB2174C"/>
    <w:rsid w:val="FBFA265A"/>
    <w:rsid w:val="FBFF2445"/>
    <w:rsid w:val="FDB9DCCD"/>
    <w:rsid w:val="FDFF8001"/>
    <w:rsid w:val="FEAF1A6B"/>
    <w:rsid w:val="FECB4DBA"/>
    <w:rsid w:val="FECDCF33"/>
    <w:rsid w:val="FF7DB61F"/>
    <w:rsid w:val="FFB928E6"/>
    <w:rsid w:val="FFC90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qFormat/>
    <w:uiPriority w:val="0"/>
    <w:pPr>
      <w:shd w:val="clear" w:color="auto" w:fill="000080"/>
      <w:autoSpaceDE/>
      <w:autoSpaceDN/>
      <w:jc w:val="both"/>
    </w:pPr>
    <w:rPr>
      <w:rFonts w:ascii="Times New Roman" w:hAnsi="Times New Roman" w:cs="Times New Roman"/>
      <w:kern w:val="2"/>
      <w:sz w:val="21"/>
      <w:szCs w:val="20"/>
    </w:rPr>
  </w:style>
  <w:style w:type="paragraph" w:styleId="3">
    <w:name w:val="Body Text"/>
    <w:basedOn w:val="1"/>
    <w:qFormat/>
    <w:uiPriority w:val="1"/>
    <w:rPr>
      <w:sz w:val="32"/>
      <w:szCs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autoSpaceDE/>
      <w:autoSpaceDN/>
      <w:snapToGrid w:val="0"/>
      <w:jc w:val="left"/>
    </w:pPr>
    <w:rPr>
      <w:rFonts w:ascii="Times New Roman" w:hAnsi="Times New Roman" w:cs="Times New Roman"/>
      <w:kern w:val="2"/>
      <w:sz w:val="18"/>
      <w:szCs w:val="18"/>
    </w:rPr>
  </w:style>
  <w:style w:type="paragraph" w:styleId="5">
    <w:name w:val="head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  <w:rPr>
      <w:rFonts w:ascii="Times New Roman" w:hAnsi="Times New Roman" w:eastAsia="宋体" w:cs="Times New Roman"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1">
    <w:name w:val="font61"/>
    <w:basedOn w:val="6"/>
    <w:qFormat/>
    <w:uiPriority w:val="0"/>
    <w:rPr>
      <w:rFonts w:hint="eastAsia" w:ascii="宋体" w:hAnsi="宋体" w:eastAsia="宋体" w:cs="宋体"/>
      <w:color w:val="333333"/>
      <w:sz w:val="22"/>
      <w:szCs w:val="22"/>
      <w:u w:val="none"/>
    </w:rPr>
  </w:style>
  <w:style w:type="character" w:customStyle="1" w:styleId="12">
    <w:name w:val="font71"/>
    <w:basedOn w:val="6"/>
    <w:qFormat/>
    <w:uiPriority w:val="0"/>
    <w:rPr>
      <w:rFonts w:hint="eastAsia" w:ascii="宋体" w:hAnsi="宋体" w:eastAsia="宋体" w:cs="宋体"/>
      <w:color w:val="808080"/>
      <w:sz w:val="22"/>
      <w:szCs w:val="22"/>
      <w:u w:val="none"/>
    </w:rPr>
  </w:style>
  <w:style w:type="character" w:customStyle="1" w:styleId="13">
    <w:name w:val="font81"/>
    <w:basedOn w:val="6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10889</Words>
  <Characters>14772</Characters>
  <Lines>0</Lines>
  <Paragraphs>0</Paragraphs>
  <TotalTime>0</TotalTime>
  <ScaleCrop>false</ScaleCrop>
  <LinksUpToDate>false</LinksUpToDate>
  <CharactersWithSpaces>14813</CharactersWithSpaces>
  <Application>WPS Office_10.8.0.6253_F1E327BC-269C-435d-A152-05C5408002CA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2025-06-22T02:06:00Z</dcterms:created>
  <dc:creator>孔玲</dc:creator>
  <cp:lastModifiedBy>Administrator</cp:lastModifiedBy>
  <cp:lastPrinted>2026-09-29T14:25:00Z</cp:lastPrinted>
  <dcterms:modified xsi:type="dcterms:W3CDTF">2026-10-14T08:39:29Z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2052-10.8.0.6253</vt:lpwstr>
  </property>
  <property fmtid="{D5CDD505-2E9C-101B-9397-08002B2CF9AE}" pid="3" name="ICV">
    <vt:lpwstr>F6F1982E62201D6DBB22556868866A66</vt:lpwstr>
  </property>
</Properties>
</file>