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</w:t>
      </w:r>
      <w:r>
        <w:rPr>
          <w:rFonts w:ascii="宋体" w:hAnsi="宋体" w:eastAsia="宋体"/>
          <w:sz w:val="32"/>
          <w:szCs w:val="32"/>
        </w:rPr>
        <w:t>1</w:t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北京市教师资格认定机构地址及联系方式</w:t>
      </w:r>
    </w:p>
    <w:tbl>
      <w:tblPr>
        <w:tblStyle w:val="4"/>
        <w:tblW w:w="13958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5"/>
        <w:gridCol w:w="2313"/>
        <w:gridCol w:w="2748"/>
        <w:gridCol w:w="1023"/>
        <w:gridCol w:w="2946"/>
        <w:gridCol w:w="30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认定权限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认定机构名称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日常办公地址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现场受理办公地址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通知公告发布渠道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高中、中职教师资格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北京市教师资格认定事务中心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西城区德外黄寺大街什坊街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82089117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丰台区西三环南路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六里桥西南角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1.http://www.bjtcc.org.cn 2.“北京市教师资格”微信公众号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初中、小学、幼儿园教师资格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东城区教育委员会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东城区小经厂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26号东城区教育科学研究院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64023527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东城区金宝街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号东城区政务服务中心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http://www.bjdch.gov.cn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西城区教育委员会人力资源服务中心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西城区广安门内大街165号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66560878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西城区宣武门外大街137号宣武青少年科学技术馆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https://www.bjxch.gov.cn/xxgk/tzgg.html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朝阳区教育人才服务中心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朝阳区红霞中路10号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85980410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详见本区认定公告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"http://www.bjchy.gov.cn/dynamic/notice"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kern w:val="0"/>
                <w:sz w:val="20"/>
                <w:szCs w:val="20"/>
              </w:rPr>
              <w:t>http://www.bjchy.gov.cn/dynamic/notice</w:t>
            </w:r>
            <w:r>
              <w:rPr>
                <w:rStyle w:val="6"/>
                <w:rFonts w:hint="eastAsia" w:ascii="宋体" w:hAnsi="宋体" w:eastAsia="宋体" w:cs="宋体"/>
                <w:kern w:val="0"/>
                <w:sz w:val="20"/>
                <w:szCs w:val="20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http://rc.bjchyedu.cn/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海淀区教育人才服务中心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海淀区丹棱街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号新海大厦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层*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68980166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海淀区综合行政服务大厅四楼（海淀区东北旺南路甲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http://www.bjhdedu.cn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175CEB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http://www.rc.bjedu.cn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丰台区教育委员会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丰台区望园东里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63895180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丰台区望园东里26号 北京市丰台区教育委员会 南侧一层 接待大厅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http://www.bjft.gov.cn/ftq/c100013/list.shtml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石景山区教育委员会</w:t>
            </w:r>
          </w:p>
        </w:tc>
        <w:tc>
          <w:tcPr>
            <w:tcW w:w="274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石景山区八角西街95号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68872681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石景山区实兴大街30号院17号楼一层政务服务中心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http://www.bjsjs.gov.cn/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门头沟区教育委员会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门头沟区新桥大街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69842664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门头沟区政务服务中心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门头沟区滨河路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http://www.bjmtg.gov.cn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昌平区教育委员会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昌平区府学路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69746438、69742366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详见本区认定公告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北京市昌平区人民政府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网站政务公开页面---教育---最新通知http://www.bjchp.gov.cn/cpqzf/xxgk2671/shms/jy/index.html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大兴区教育委员会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大兴区兴华大街三段15号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81296347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大兴区兴丰街道龙河路东侧 大兴区教育综合服务中心（原大兴教委房修所）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北京市大兴区人民政府网站首页“通知公告”栏目http://www.bjdx.gov.cn/bjsdxqrmzf/zwfw/tzgg/index.html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房山区教育委员会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房山良乡西潞大街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89357591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房山区良乡西路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http://www.bjfsh.gov.cn/zwgk/tzgg/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通州区教育委员会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通州区新华西街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69540995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通州区教师研修中心（东门）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通州区东关上园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175号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http://zhengfu.bjtzh.gov.cn/edu/fzx/tzjy/jygs.shtml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顺义区教育人才服务中心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顺义区建新西街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号（顺义区教育委员会院内）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69402966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顺义区裕龙三街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号（顺义区教育考试中心院内）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1.http://www.bjshy.gov.cn/（北京市顺义区人民政府网首页“公示公告”栏，或者“站内搜索”栏录入“教师资格”搜索）2.“顺义教委”微信公众号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怀柔区教育委员会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怀柔区湖光南街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69621035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怀柔区雁栖大街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号怀柔区政务服务中心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1.http://www.bjhr.gov.cn/（怀柔区人民政府网首页“通知公告”栏）2.“怀柔教育”微信公众号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密云区教育委员会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密云区水源路358号C座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69041250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密云区一站式政务服务中心（地址：密云区新东路287号，电话：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69027588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http://www.bjmy.gov.cn/（密云区人民政府网站首页“政务公开-公示公告”栏或检索栏录入“教师资格认定工作”进行搜索）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平谷区教育委员会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平谷区平谷大街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69962250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详见本区认定公告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http://www.bjpg.gov.cn/pgqrmzf/zwxx0/tzgg/692a607f-1.html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延庆区教育委员会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延庆区高塔街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69141355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延庆区庆园街60号延庆区政务服务中心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http://www.bjyq.gov.cn/yanqing/zwgk/gsgg/index.shtml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燕山教育委员会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北京市房山区燕房路1号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69341097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北京市房山区燕房路1号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http://www.bjfsh.gov.cn/zwgk/qmzqb/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北京经济技术开发区社会事业局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北京经济技术开发区荣华中路15号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67832024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详见本区认定公告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75CEB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http://kfqgw.beijing.gov.cn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DC"/>
    <w:rsid w:val="001362C1"/>
    <w:rsid w:val="001B4E43"/>
    <w:rsid w:val="00364F2E"/>
    <w:rsid w:val="00387617"/>
    <w:rsid w:val="00732B62"/>
    <w:rsid w:val="008C2552"/>
    <w:rsid w:val="009648DC"/>
    <w:rsid w:val="00CA405E"/>
    <w:rsid w:val="00CD561C"/>
    <w:rsid w:val="00D769F1"/>
    <w:rsid w:val="00DD5872"/>
    <w:rsid w:val="00F30880"/>
    <w:rsid w:val="00F6356B"/>
    <w:rsid w:val="00F81080"/>
    <w:rsid w:val="1C72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322</Words>
  <Characters>1838</Characters>
  <Lines>15</Lines>
  <Paragraphs>4</Paragraphs>
  <TotalTime>3</TotalTime>
  <ScaleCrop>false</ScaleCrop>
  <LinksUpToDate>false</LinksUpToDate>
  <CharactersWithSpaces>2156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2022-03-16T06:08:00Z</dcterms:created>
  <dc:creator>admin</dc:creator>
  <cp:lastModifiedBy>Administrator</cp:lastModifiedBy>
  <dcterms:modified xsi:type="dcterms:W3CDTF">2025-04-21T05:57:42Z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