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2020年</w:t>
      </w:r>
      <w:r>
        <w:rPr>
          <w:rFonts w:hint="eastAsia" w:ascii="Times New Roman" w:hAnsi="Times New Roman" w:eastAsia="方正小标宋简体"/>
          <w:sz w:val="44"/>
          <w:szCs w:val="44"/>
        </w:rPr>
        <w:t>东城</w:t>
      </w:r>
      <w:r>
        <w:rPr>
          <w:rFonts w:ascii="Times New Roman" w:hAnsi="Times New Roman" w:eastAsia="方正小标宋简体"/>
          <w:sz w:val="44"/>
          <w:szCs w:val="44"/>
        </w:rPr>
        <w:t>区政府重大行政决策目录</w:t>
      </w:r>
    </w:p>
    <w:bookmarkEnd w:id="0"/>
    <w:tbl>
      <w:tblPr>
        <w:tblStyle w:val="2"/>
        <w:tblpPr w:leftFromText="180" w:rightFromText="180" w:vertAnchor="text" w:horzAnchor="margin" w:tblpXSpec="center" w:tblpY="92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80"/>
        <w:gridCol w:w="515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6237" w:type="dxa"/>
            <w:gridSpan w:val="2"/>
            <w:noWrap w:val="0"/>
            <w:vAlign w:val="center"/>
          </w:tcPr>
          <w:p>
            <w:pPr>
              <w:spacing w:line="560" w:lineRule="exact"/>
              <w:ind w:firstLine="645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重大行政决策项目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62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东城区2020年重要民生实事项目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政府办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62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东城区背街小巷环境精细化整治提升实施方案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城管委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62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东城区污染防治攻坚战2020年行动计划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62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东城区2020年义务教育阶段入学工作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62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手帕胡同道路工程征收项目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住建委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62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东城区国民经济和社会发展第十四个五年规划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重点规划项目</w:t>
            </w:r>
          </w:p>
        </w:tc>
        <w:tc>
          <w:tcPr>
            <w:tcW w:w="5157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“十四五”时期东城区产业发展规划（含文化、金融、信息产业发展规划）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发改委、金融办、科信局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5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“十四五”时期东城区城市管理发展规划（含交通发展规划）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城管委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5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“十四五”时期东城区生态环境保护规划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生态环境局</w:t>
            </w:r>
          </w:p>
        </w:tc>
      </w:tr>
    </w:tbl>
    <w:p>
      <w:pPr>
        <w:spacing w:line="560" w:lineRule="exact"/>
        <w:rPr>
          <w:rFonts w:hint="eastAsia" w:ascii="Times New Roman" w:hAnsi="Times New Roman"/>
          <w:szCs w:val="24"/>
        </w:rPr>
      </w:pPr>
    </w:p>
    <w:p>
      <w:pPr>
        <w:spacing w:line="560" w:lineRule="exact"/>
        <w:rPr>
          <w:rFonts w:hint="eastAsia" w:ascii="Times New Roman" w:hAnsi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F43FD"/>
    <w:rsid w:val="680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2020-09-30T07:09:00Z</dcterms:created>
  <dc:creator>心在跳</dc:creator>
  <cp:lastModifiedBy>心在跳</cp:lastModifiedBy>
  <dcterms:modified xsi:type="dcterms:W3CDTF">2020-09-30T07:09:53Z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