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343" w:rsidRDefault="00391449">
      <w:pPr>
        <w:ind w:firstLineChars="0" w:firstLine="0"/>
        <w:jc w:val="center"/>
        <w:outlineLvl w:val="0"/>
        <w:rPr>
          <w:rFonts w:eastAsia="黑体"/>
          <w:kern w:val="44"/>
          <w:sz w:val="48"/>
          <w:szCs w:val="48"/>
        </w:rPr>
      </w:pPr>
      <w:bookmarkStart w:id="0" w:name="_GoBack"/>
      <w:r>
        <w:rPr>
          <w:rFonts w:eastAsia="黑体" w:hint="eastAsia"/>
          <w:kern w:val="44"/>
          <w:sz w:val="48"/>
          <w:szCs w:val="48"/>
        </w:rPr>
        <w:t>社会保险</w:t>
      </w:r>
      <w:proofErr w:type="gramStart"/>
      <w:r>
        <w:rPr>
          <w:rFonts w:eastAsia="黑体" w:hint="eastAsia"/>
          <w:kern w:val="44"/>
          <w:sz w:val="48"/>
          <w:szCs w:val="48"/>
        </w:rPr>
        <w:t>费断缴补缴</w:t>
      </w:r>
      <w:proofErr w:type="gramEnd"/>
      <w:r>
        <w:rPr>
          <w:rFonts w:eastAsia="黑体" w:hint="eastAsia"/>
          <w:kern w:val="44"/>
          <w:sz w:val="48"/>
          <w:szCs w:val="48"/>
        </w:rPr>
        <w:t>申报</w:t>
      </w:r>
      <w:bookmarkEnd w:id="0"/>
    </w:p>
    <w:p w:rsidR="00783343" w:rsidRDefault="00391449">
      <w:pPr>
        <w:pStyle w:val="a0"/>
        <w:ind w:firstLine="600"/>
        <w:rPr>
          <w:sz w:val="30"/>
          <w:szCs w:val="30"/>
        </w:rPr>
      </w:pPr>
      <w:r>
        <w:rPr>
          <w:rFonts w:hint="eastAsia"/>
          <w:sz w:val="30"/>
          <w:szCs w:val="30"/>
        </w:rPr>
        <w:t>一、服务依据</w:t>
      </w:r>
    </w:p>
    <w:p w:rsidR="00783343" w:rsidRDefault="00391449">
      <w:pPr>
        <w:pStyle w:val="a0"/>
        <w:ind w:firstLine="600"/>
        <w:rPr>
          <w:sz w:val="30"/>
          <w:szCs w:val="30"/>
        </w:rPr>
      </w:pPr>
      <w:r>
        <w:rPr>
          <w:rFonts w:hint="eastAsia"/>
          <w:sz w:val="30"/>
          <w:szCs w:val="30"/>
        </w:rPr>
        <w:t>【法律】</w:t>
      </w:r>
    </w:p>
    <w:p w:rsidR="00783343" w:rsidRDefault="00391449">
      <w:pPr>
        <w:pStyle w:val="a0"/>
        <w:ind w:firstLine="600"/>
        <w:rPr>
          <w:sz w:val="30"/>
          <w:szCs w:val="30"/>
        </w:rPr>
      </w:pPr>
      <w:r>
        <w:rPr>
          <w:rFonts w:hint="eastAsia"/>
          <w:sz w:val="30"/>
          <w:szCs w:val="30"/>
        </w:rPr>
        <w:t>1.</w:t>
      </w:r>
      <w:r>
        <w:rPr>
          <w:rFonts w:hint="eastAsia"/>
          <w:sz w:val="30"/>
          <w:szCs w:val="30"/>
        </w:rPr>
        <w:t>《中华人民共和国社会保险法》（中华人民共和国主席令第</w:t>
      </w:r>
      <w:r>
        <w:rPr>
          <w:rFonts w:hint="eastAsia"/>
          <w:sz w:val="30"/>
          <w:szCs w:val="30"/>
        </w:rPr>
        <w:t>35</w:t>
      </w:r>
      <w:r>
        <w:rPr>
          <w:rFonts w:hint="eastAsia"/>
          <w:sz w:val="30"/>
          <w:szCs w:val="30"/>
        </w:rPr>
        <w:t>号）</w:t>
      </w:r>
    </w:p>
    <w:p w:rsidR="00783343" w:rsidRDefault="00391449">
      <w:pPr>
        <w:pStyle w:val="a0"/>
        <w:ind w:firstLine="600"/>
        <w:rPr>
          <w:sz w:val="30"/>
          <w:szCs w:val="30"/>
        </w:rPr>
      </w:pPr>
      <w:r>
        <w:rPr>
          <w:rFonts w:hint="eastAsia"/>
          <w:sz w:val="30"/>
          <w:szCs w:val="30"/>
        </w:rPr>
        <w:t>【行政法规】</w:t>
      </w:r>
    </w:p>
    <w:p w:rsidR="00783343" w:rsidRDefault="00391449">
      <w:pPr>
        <w:pStyle w:val="a0"/>
        <w:ind w:firstLine="600"/>
        <w:rPr>
          <w:sz w:val="30"/>
          <w:szCs w:val="30"/>
        </w:rPr>
      </w:pPr>
      <w:r>
        <w:rPr>
          <w:rFonts w:hint="eastAsia"/>
          <w:sz w:val="30"/>
          <w:szCs w:val="30"/>
        </w:rPr>
        <w:t>2.</w:t>
      </w:r>
      <w:r>
        <w:rPr>
          <w:rFonts w:hint="eastAsia"/>
          <w:sz w:val="30"/>
          <w:szCs w:val="30"/>
        </w:rPr>
        <w:t>《社会保险费征缴暂行条例》（中华人民共和国国务院令第</w:t>
      </w:r>
      <w:r>
        <w:rPr>
          <w:rFonts w:hint="eastAsia"/>
          <w:sz w:val="30"/>
          <w:szCs w:val="30"/>
        </w:rPr>
        <w:t>259</w:t>
      </w:r>
      <w:r>
        <w:rPr>
          <w:rFonts w:hint="eastAsia"/>
          <w:sz w:val="30"/>
          <w:szCs w:val="30"/>
        </w:rPr>
        <w:t>号）</w:t>
      </w:r>
    </w:p>
    <w:p w:rsidR="00783343" w:rsidRDefault="00391449">
      <w:pPr>
        <w:pStyle w:val="a0"/>
        <w:ind w:firstLine="600"/>
        <w:rPr>
          <w:sz w:val="30"/>
          <w:szCs w:val="30"/>
        </w:rPr>
      </w:pPr>
      <w:r>
        <w:rPr>
          <w:rFonts w:hint="eastAsia"/>
          <w:sz w:val="30"/>
          <w:szCs w:val="30"/>
        </w:rPr>
        <w:t>3.</w:t>
      </w:r>
      <w:r>
        <w:rPr>
          <w:rFonts w:hint="eastAsia"/>
          <w:sz w:val="30"/>
          <w:szCs w:val="30"/>
        </w:rPr>
        <w:t>《工伤保险条例》（中华人民共和国国务院令第</w:t>
      </w:r>
      <w:r>
        <w:rPr>
          <w:rFonts w:hint="eastAsia"/>
          <w:sz w:val="30"/>
          <w:szCs w:val="30"/>
        </w:rPr>
        <w:t>586</w:t>
      </w:r>
      <w:r>
        <w:rPr>
          <w:rFonts w:hint="eastAsia"/>
          <w:sz w:val="30"/>
          <w:szCs w:val="30"/>
        </w:rPr>
        <w:t>号）</w:t>
      </w:r>
    </w:p>
    <w:p w:rsidR="00783343" w:rsidRDefault="00391449">
      <w:pPr>
        <w:pStyle w:val="a0"/>
        <w:ind w:firstLine="600"/>
        <w:rPr>
          <w:sz w:val="30"/>
          <w:szCs w:val="30"/>
        </w:rPr>
      </w:pPr>
      <w:r>
        <w:rPr>
          <w:rFonts w:hint="eastAsia"/>
          <w:sz w:val="30"/>
          <w:szCs w:val="30"/>
        </w:rPr>
        <w:t>【部门规章】</w:t>
      </w:r>
    </w:p>
    <w:p w:rsidR="00783343" w:rsidRDefault="00391449">
      <w:pPr>
        <w:pStyle w:val="a0"/>
        <w:ind w:firstLine="600"/>
        <w:rPr>
          <w:sz w:val="30"/>
          <w:szCs w:val="30"/>
        </w:rPr>
      </w:pPr>
      <w:r>
        <w:rPr>
          <w:rFonts w:hint="eastAsia"/>
          <w:sz w:val="30"/>
          <w:szCs w:val="30"/>
        </w:rPr>
        <w:t>4.</w:t>
      </w:r>
      <w:r>
        <w:rPr>
          <w:rFonts w:hint="eastAsia"/>
          <w:sz w:val="30"/>
          <w:szCs w:val="30"/>
        </w:rPr>
        <w:t>人力资源社会保障部关于城镇企业职工基本养老保险关系转移接续若干问题的通知（</w:t>
      </w:r>
      <w:proofErr w:type="gramStart"/>
      <w:r>
        <w:rPr>
          <w:rFonts w:hint="eastAsia"/>
          <w:sz w:val="30"/>
          <w:szCs w:val="30"/>
        </w:rPr>
        <w:t>人社部规</w:t>
      </w:r>
      <w:proofErr w:type="gramEnd"/>
      <w:r>
        <w:rPr>
          <w:rFonts w:hint="eastAsia"/>
          <w:sz w:val="30"/>
          <w:szCs w:val="30"/>
        </w:rPr>
        <w:t>〔</w:t>
      </w:r>
      <w:r>
        <w:rPr>
          <w:rFonts w:hint="eastAsia"/>
          <w:sz w:val="30"/>
          <w:szCs w:val="30"/>
        </w:rPr>
        <w:t>2016</w:t>
      </w:r>
      <w:r>
        <w:rPr>
          <w:rFonts w:hint="eastAsia"/>
          <w:sz w:val="30"/>
          <w:szCs w:val="30"/>
        </w:rPr>
        <w:t>〕</w:t>
      </w:r>
      <w:r>
        <w:rPr>
          <w:rFonts w:hint="eastAsia"/>
          <w:sz w:val="30"/>
          <w:szCs w:val="30"/>
        </w:rPr>
        <w:t>5</w:t>
      </w:r>
      <w:r>
        <w:rPr>
          <w:rFonts w:hint="eastAsia"/>
          <w:sz w:val="30"/>
          <w:szCs w:val="30"/>
        </w:rPr>
        <w:t>号）</w:t>
      </w:r>
    </w:p>
    <w:p w:rsidR="00783343" w:rsidRDefault="00391449">
      <w:pPr>
        <w:pStyle w:val="a0"/>
        <w:ind w:firstLine="600"/>
        <w:rPr>
          <w:sz w:val="30"/>
          <w:szCs w:val="30"/>
        </w:rPr>
      </w:pPr>
      <w:r>
        <w:rPr>
          <w:rFonts w:hint="eastAsia"/>
          <w:sz w:val="30"/>
          <w:szCs w:val="30"/>
        </w:rPr>
        <w:t>5.</w:t>
      </w:r>
      <w:r>
        <w:rPr>
          <w:rFonts w:hint="eastAsia"/>
          <w:sz w:val="30"/>
          <w:szCs w:val="30"/>
        </w:rPr>
        <w:t>《社会保险经办条例》（中华人民共和国国务院令第</w:t>
      </w:r>
      <w:r>
        <w:rPr>
          <w:rFonts w:hint="eastAsia"/>
          <w:sz w:val="30"/>
          <w:szCs w:val="30"/>
        </w:rPr>
        <w:t>765</w:t>
      </w:r>
      <w:r>
        <w:rPr>
          <w:rFonts w:hint="eastAsia"/>
          <w:sz w:val="30"/>
          <w:szCs w:val="30"/>
        </w:rPr>
        <w:t>号）</w:t>
      </w:r>
    </w:p>
    <w:p w:rsidR="00783343" w:rsidRDefault="00391449">
      <w:pPr>
        <w:pStyle w:val="a0"/>
        <w:ind w:firstLine="600"/>
        <w:rPr>
          <w:sz w:val="30"/>
          <w:szCs w:val="30"/>
        </w:rPr>
      </w:pPr>
      <w:r>
        <w:rPr>
          <w:rFonts w:hint="eastAsia"/>
          <w:sz w:val="30"/>
          <w:szCs w:val="30"/>
        </w:rPr>
        <w:t>【政府规章】</w:t>
      </w:r>
    </w:p>
    <w:p w:rsidR="00783343" w:rsidRDefault="00391449">
      <w:pPr>
        <w:pStyle w:val="a0"/>
        <w:ind w:firstLine="600"/>
        <w:rPr>
          <w:sz w:val="30"/>
          <w:szCs w:val="30"/>
        </w:rPr>
      </w:pPr>
      <w:r>
        <w:rPr>
          <w:rFonts w:hint="eastAsia"/>
          <w:sz w:val="30"/>
          <w:szCs w:val="30"/>
        </w:rPr>
        <w:t>6.</w:t>
      </w:r>
      <w:r>
        <w:rPr>
          <w:rFonts w:hint="eastAsia"/>
          <w:sz w:val="30"/>
          <w:szCs w:val="30"/>
        </w:rPr>
        <w:t>《北京市基本养老保险规定》（北京市人民政府令第</w:t>
      </w:r>
      <w:r>
        <w:rPr>
          <w:rFonts w:hint="eastAsia"/>
          <w:sz w:val="30"/>
          <w:szCs w:val="30"/>
        </w:rPr>
        <w:t>183</w:t>
      </w:r>
      <w:r>
        <w:rPr>
          <w:rFonts w:hint="eastAsia"/>
          <w:sz w:val="30"/>
          <w:szCs w:val="30"/>
        </w:rPr>
        <w:t>号）</w:t>
      </w:r>
    </w:p>
    <w:p w:rsidR="00783343" w:rsidRDefault="00391449">
      <w:pPr>
        <w:pStyle w:val="a0"/>
        <w:ind w:firstLine="600"/>
        <w:rPr>
          <w:sz w:val="30"/>
          <w:szCs w:val="30"/>
        </w:rPr>
      </w:pPr>
      <w:r>
        <w:rPr>
          <w:rFonts w:hint="eastAsia"/>
          <w:sz w:val="30"/>
          <w:szCs w:val="30"/>
        </w:rPr>
        <w:t>7.</w:t>
      </w:r>
      <w:r>
        <w:rPr>
          <w:rFonts w:hint="eastAsia"/>
          <w:sz w:val="30"/>
          <w:szCs w:val="30"/>
        </w:rPr>
        <w:t>《北京市失业保险规定》（北京市人民政府令第</w:t>
      </w:r>
      <w:r>
        <w:rPr>
          <w:rFonts w:hint="eastAsia"/>
          <w:sz w:val="30"/>
          <w:szCs w:val="30"/>
        </w:rPr>
        <w:t>190</w:t>
      </w:r>
      <w:r>
        <w:rPr>
          <w:rFonts w:hint="eastAsia"/>
          <w:sz w:val="30"/>
          <w:szCs w:val="30"/>
        </w:rPr>
        <w:t>号）</w:t>
      </w:r>
    </w:p>
    <w:p w:rsidR="00783343" w:rsidRDefault="00391449">
      <w:pPr>
        <w:pStyle w:val="a0"/>
        <w:ind w:firstLine="600"/>
        <w:rPr>
          <w:sz w:val="30"/>
          <w:szCs w:val="30"/>
        </w:rPr>
      </w:pPr>
      <w:r>
        <w:rPr>
          <w:rFonts w:hint="eastAsia"/>
          <w:sz w:val="30"/>
          <w:szCs w:val="30"/>
        </w:rPr>
        <w:t>【其他规范性文件】</w:t>
      </w:r>
    </w:p>
    <w:p w:rsidR="00783343" w:rsidRDefault="00391449">
      <w:pPr>
        <w:pStyle w:val="a0"/>
        <w:ind w:firstLine="600"/>
        <w:rPr>
          <w:sz w:val="30"/>
          <w:szCs w:val="30"/>
        </w:rPr>
      </w:pPr>
      <w:r>
        <w:rPr>
          <w:rFonts w:hint="eastAsia"/>
          <w:sz w:val="30"/>
          <w:szCs w:val="30"/>
        </w:rPr>
        <w:t>8.</w:t>
      </w:r>
      <w:r>
        <w:rPr>
          <w:rFonts w:hint="eastAsia"/>
          <w:sz w:val="30"/>
          <w:szCs w:val="30"/>
        </w:rPr>
        <w:t>关于贯彻实施＜北京市基本养老保险规定＞有关问题的具体办法（京</w:t>
      </w:r>
      <w:proofErr w:type="gramStart"/>
      <w:r>
        <w:rPr>
          <w:rFonts w:hint="eastAsia"/>
          <w:sz w:val="30"/>
          <w:szCs w:val="30"/>
        </w:rPr>
        <w:t>劳社养</w:t>
      </w:r>
      <w:proofErr w:type="gramEnd"/>
      <w:r>
        <w:rPr>
          <w:rFonts w:hint="eastAsia"/>
          <w:sz w:val="30"/>
          <w:szCs w:val="30"/>
        </w:rPr>
        <w:t>发〔</w:t>
      </w:r>
      <w:r>
        <w:rPr>
          <w:rFonts w:hint="eastAsia"/>
          <w:sz w:val="30"/>
          <w:szCs w:val="30"/>
        </w:rPr>
        <w:t>2007</w:t>
      </w:r>
      <w:r>
        <w:rPr>
          <w:rFonts w:hint="eastAsia"/>
          <w:sz w:val="30"/>
          <w:szCs w:val="30"/>
        </w:rPr>
        <w:t>〕</w:t>
      </w:r>
      <w:r>
        <w:rPr>
          <w:rFonts w:hint="eastAsia"/>
          <w:sz w:val="30"/>
          <w:szCs w:val="30"/>
        </w:rPr>
        <w:t>21</w:t>
      </w:r>
      <w:r>
        <w:rPr>
          <w:rFonts w:hint="eastAsia"/>
          <w:sz w:val="30"/>
          <w:szCs w:val="30"/>
        </w:rPr>
        <w:t>号）</w:t>
      </w:r>
    </w:p>
    <w:p w:rsidR="00783343" w:rsidRDefault="00391449">
      <w:pPr>
        <w:pStyle w:val="a0"/>
        <w:ind w:firstLine="600"/>
        <w:rPr>
          <w:sz w:val="30"/>
          <w:szCs w:val="30"/>
        </w:rPr>
      </w:pPr>
      <w:r>
        <w:rPr>
          <w:rFonts w:hint="eastAsia"/>
          <w:sz w:val="30"/>
          <w:szCs w:val="30"/>
        </w:rPr>
        <w:t>9.</w:t>
      </w:r>
      <w:r>
        <w:rPr>
          <w:rFonts w:hint="eastAsia"/>
          <w:sz w:val="30"/>
          <w:szCs w:val="30"/>
        </w:rPr>
        <w:t>《关于对用人单位欠缴社会保险费加收滞纳金有关问题的通知》（京社保发〔</w:t>
      </w:r>
      <w:r>
        <w:rPr>
          <w:rFonts w:hint="eastAsia"/>
          <w:sz w:val="30"/>
          <w:szCs w:val="30"/>
        </w:rPr>
        <w:t>2011</w:t>
      </w:r>
      <w:r>
        <w:rPr>
          <w:rFonts w:hint="eastAsia"/>
          <w:sz w:val="30"/>
          <w:szCs w:val="30"/>
        </w:rPr>
        <w:t>〕</w:t>
      </w:r>
      <w:r>
        <w:rPr>
          <w:rFonts w:hint="eastAsia"/>
          <w:sz w:val="30"/>
          <w:szCs w:val="30"/>
        </w:rPr>
        <w:t>39</w:t>
      </w:r>
      <w:r>
        <w:rPr>
          <w:rFonts w:hint="eastAsia"/>
          <w:sz w:val="30"/>
          <w:szCs w:val="30"/>
        </w:rPr>
        <w:t>号）</w:t>
      </w:r>
    </w:p>
    <w:p w:rsidR="00783343" w:rsidRDefault="00391449">
      <w:pPr>
        <w:pStyle w:val="a0"/>
        <w:ind w:firstLine="600"/>
        <w:rPr>
          <w:sz w:val="30"/>
          <w:szCs w:val="30"/>
        </w:rPr>
      </w:pPr>
      <w:r>
        <w:rPr>
          <w:rFonts w:hint="eastAsia"/>
          <w:sz w:val="30"/>
          <w:szCs w:val="30"/>
        </w:rPr>
        <w:t>10.</w:t>
      </w:r>
      <w:r>
        <w:rPr>
          <w:rFonts w:hint="eastAsia"/>
          <w:sz w:val="30"/>
          <w:szCs w:val="30"/>
        </w:rPr>
        <w:t>《关于进一步规范外埠人员养老保险补缴有关问题的通知》（京人社保发〔</w:t>
      </w:r>
      <w:r>
        <w:rPr>
          <w:rFonts w:hint="eastAsia"/>
          <w:sz w:val="30"/>
          <w:szCs w:val="30"/>
        </w:rPr>
        <w:t>2011</w:t>
      </w:r>
      <w:r>
        <w:rPr>
          <w:rFonts w:hint="eastAsia"/>
          <w:sz w:val="30"/>
          <w:szCs w:val="30"/>
        </w:rPr>
        <w:t>〕</w:t>
      </w:r>
      <w:r>
        <w:rPr>
          <w:rFonts w:hint="eastAsia"/>
          <w:sz w:val="30"/>
          <w:szCs w:val="30"/>
        </w:rPr>
        <w:t>139</w:t>
      </w:r>
      <w:r>
        <w:rPr>
          <w:rFonts w:hint="eastAsia"/>
          <w:sz w:val="30"/>
          <w:szCs w:val="30"/>
        </w:rPr>
        <w:t>号）</w:t>
      </w:r>
    </w:p>
    <w:p w:rsidR="00783343" w:rsidRDefault="00391449">
      <w:pPr>
        <w:pStyle w:val="a0"/>
        <w:ind w:firstLine="600"/>
        <w:rPr>
          <w:sz w:val="30"/>
          <w:szCs w:val="30"/>
        </w:rPr>
      </w:pPr>
      <w:r>
        <w:rPr>
          <w:rFonts w:hint="eastAsia"/>
          <w:sz w:val="30"/>
          <w:szCs w:val="30"/>
        </w:rPr>
        <w:lastRenderedPageBreak/>
        <w:t>二、事项类型</w:t>
      </w:r>
    </w:p>
    <w:p w:rsidR="00783343" w:rsidRDefault="00391449">
      <w:pPr>
        <w:pStyle w:val="a0"/>
        <w:ind w:firstLine="600"/>
        <w:rPr>
          <w:sz w:val="30"/>
          <w:szCs w:val="30"/>
        </w:rPr>
      </w:pPr>
      <w:r>
        <w:rPr>
          <w:rFonts w:hint="eastAsia"/>
          <w:sz w:val="30"/>
          <w:szCs w:val="30"/>
        </w:rPr>
        <w:t>公共服务</w:t>
      </w:r>
    </w:p>
    <w:p w:rsidR="00783343" w:rsidRDefault="00391449">
      <w:pPr>
        <w:pStyle w:val="a0"/>
        <w:ind w:firstLine="600"/>
        <w:rPr>
          <w:sz w:val="30"/>
          <w:szCs w:val="30"/>
        </w:rPr>
      </w:pPr>
      <w:r>
        <w:rPr>
          <w:rFonts w:hint="eastAsia"/>
          <w:sz w:val="30"/>
          <w:szCs w:val="30"/>
        </w:rPr>
        <w:t>三、行使层级</w:t>
      </w:r>
    </w:p>
    <w:p w:rsidR="00783343" w:rsidRDefault="00391449">
      <w:pPr>
        <w:pStyle w:val="a0"/>
        <w:ind w:firstLine="600"/>
        <w:rPr>
          <w:sz w:val="30"/>
          <w:szCs w:val="30"/>
        </w:rPr>
      </w:pPr>
      <w:r>
        <w:rPr>
          <w:rFonts w:hint="eastAsia"/>
          <w:sz w:val="30"/>
          <w:szCs w:val="30"/>
        </w:rPr>
        <w:t>区级</w:t>
      </w:r>
    </w:p>
    <w:p w:rsidR="00783343" w:rsidRDefault="00391449">
      <w:pPr>
        <w:pStyle w:val="a0"/>
        <w:ind w:firstLine="600"/>
        <w:rPr>
          <w:sz w:val="30"/>
          <w:szCs w:val="30"/>
        </w:rPr>
      </w:pPr>
      <w:r>
        <w:rPr>
          <w:rFonts w:hint="eastAsia"/>
          <w:sz w:val="30"/>
          <w:szCs w:val="30"/>
        </w:rPr>
        <w:t>四、服务对象</w:t>
      </w:r>
    </w:p>
    <w:p w:rsidR="00783343" w:rsidRDefault="00391449">
      <w:pPr>
        <w:pStyle w:val="a0"/>
        <w:ind w:firstLine="600"/>
        <w:rPr>
          <w:sz w:val="30"/>
          <w:szCs w:val="30"/>
        </w:rPr>
      </w:pPr>
      <w:r>
        <w:rPr>
          <w:rFonts w:hint="eastAsia"/>
          <w:sz w:val="30"/>
          <w:szCs w:val="30"/>
        </w:rPr>
        <w:t>企业法人、事业法人、社会组织法人、非法人企业、行政机关、其他组织</w:t>
      </w:r>
    </w:p>
    <w:p w:rsidR="00783343" w:rsidRDefault="00391449">
      <w:pPr>
        <w:pStyle w:val="a0"/>
        <w:ind w:firstLine="600"/>
        <w:rPr>
          <w:sz w:val="30"/>
          <w:szCs w:val="30"/>
        </w:rPr>
      </w:pPr>
      <w:r>
        <w:rPr>
          <w:rFonts w:hint="eastAsia"/>
          <w:sz w:val="30"/>
          <w:szCs w:val="30"/>
        </w:rPr>
        <w:t>五、办结时限</w:t>
      </w:r>
    </w:p>
    <w:p w:rsidR="00783343" w:rsidRDefault="00391449">
      <w:pPr>
        <w:pStyle w:val="a0"/>
        <w:ind w:firstLine="600"/>
        <w:rPr>
          <w:sz w:val="30"/>
          <w:szCs w:val="30"/>
        </w:rPr>
      </w:pPr>
      <w:r>
        <w:rPr>
          <w:rFonts w:hint="eastAsia"/>
          <w:sz w:val="30"/>
          <w:szCs w:val="30"/>
        </w:rPr>
        <w:t>法定：</w:t>
      </w:r>
      <w:r>
        <w:rPr>
          <w:rFonts w:hint="eastAsia"/>
          <w:sz w:val="30"/>
          <w:szCs w:val="30"/>
        </w:rPr>
        <w:t>10</w:t>
      </w:r>
      <w:r>
        <w:rPr>
          <w:rFonts w:hint="eastAsia"/>
          <w:sz w:val="30"/>
          <w:szCs w:val="30"/>
        </w:rPr>
        <w:t>个工作日</w:t>
      </w:r>
    </w:p>
    <w:p w:rsidR="00783343" w:rsidRDefault="00391449">
      <w:pPr>
        <w:pStyle w:val="a0"/>
        <w:ind w:firstLine="600"/>
        <w:rPr>
          <w:sz w:val="30"/>
          <w:szCs w:val="30"/>
        </w:rPr>
      </w:pPr>
      <w:r>
        <w:rPr>
          <w:rFonts w:hint="eastAsia"/>
          <w:sz w:val="30"/>
          <w:szCs w:val="30"/>
        </w:rPr>
        <w:t>承诺：</w:t>
      </w:r>
      <w:r>
        <w:rPr>
          <w:rFonts w:hint="eastAsia"/>
          <w:sz w:val="30"/>
          <w:szCs w:val="30"/>
        </w:rPr>
        <w:t>5</w:t>
      </w:r>
      <w:r>
        <w:rPr>
          <w:rFonts w:hint="eastAsia"/>
          <w:sz w:val="30"/>
          <w:szCs w:val="30"/>
        </w:rPr>
        <w:t>个工作日</w:t>
      </w:r>
    </w:p>
    <w:p w:rsidR="00783343" w:rsidRDefault="00391449">
      <w:pPr>
        <w:pStyle w:val="a0"/>
        <w:ind w:firstLine="600"/>
        <w:rPr>
          <w:sz w:val="30"/>
          <w:szCs w:val="30"/>
        </w:rPr>
      </w:pPr>
      <w:r>
        <w:rPr>
          <w:rFonts w:hint="eastAsia"/>
          <w:sz w:val="30"/>
          <w:szCs w:val="30"/>
        </w:rPr>
        <w:t>六、受理业务部门名称：北京市东城区社会保险基金管理中心基金征缴科</w:t>
      </w:r>
    </w:p>
    <w:p w:rsidR="00783343" w:rsidRDefault="00391449">
      <w:pPr>
        <w:pStyle w:val="a0"/>
        <w:ind w:firstLine="600"/>
        <w:rPr>
          <w:sz w:val="30"/>
          <w:szCs w:val="30"/>
        </w:rPr>
      </w:pPr>
      <w:r>
        <w:rPr>
          <w:rFonts w:hint="eastAsia"/>
          <w:sz w:val="30"/>
          <w:szCs w:val="30"/>
        </w:rPr>
        <w:t>七、办理地点：</w:t>
      </w:r>
      <w:r>
        <w:rPr>
          <w:rFonts w:hint="eastAsia"/>
          <w:sz w:val="30"/>
          <w:szCs w:val="30"/>
        </w:rPr>
        <w:tab/>
      </w:r>
      <w:r>
        <w:rPr>
          <w:rFonts w:hint="eastAsia"/>
          <w:sz w:val="30"/>
          <w:szCs w:val="30"/>
        </w:rPr>
        <w:t>东城区政务服务中心</w:t>
      </w:r>
      <w:r>
        <w:rPr>
          <w:rFonts w:hint="eastAsia"/>
          <w:sz w:val="30"/>
          <w:szCs w:val="30"/>
        </w:rPr>
        <w:t>:</w:t>
      </w:r>
      <w:r>
        <w:rPr>
          <w:rFonts w:hint="eastAsia"/>
          <w:sz w:val="30"/>
          <w:szCs w:val="30"/>
        </w:rPr>
        <w:t>北京市</w:t>
      </w:r>
      <w:proofErr w:type="gramStart"/>
      <w:r>
        <w:rPr>
          <w:rFonts w:hint="eastAsia"/>
          <w:sz w:val="30"/>
          <w:szCs w:val="30"/>
        </w:rPr>
        <w:t>东城区珠市</w:t>
      </w:r>
      <w:proofErr w:type="gramEnd"/>
      <w:r>
        <w:rPr>
          <w:rFonts w:hint="eastAsia"/>
          <w:sz w:val="30"/>
          <w:szCs w:val="30"/>
        </w:rPr>
        <w:t>口东大街</w:t>
      </w:r>
      <w:r>
        <w:rPr>
          <w:rFonts w:hint="eastAsia"/>
          <w:sz w:val="30"/>
          <w:szCs w:val="30"/>
        </w:rPr>
        <w:t>12</w:t>
      </w:r>
      <w:r>
        <w:rPr>
          <w:rFonts w:hint="eastAsia"/>
          <w:sz w:val="30"/>
          <w:szCs w:val="30"/>
        </w:rPr>
        <w:t>号</w:t>
      </w:r>
      <w:r>
        <w:rPr>
          <w:rFonts w:hint="eastAsia"/>
          <w:sz w:val="30"/>
          <w:szCs w:val="30"/>
        </w:rPr>
        <w:t>2</w:t>
      </w:r>
      <w:r>
        <w:rPr>
          <w:rFonts w:hint="eastAsia"/>
          <w:sz w:val="30"/>
          <w:szCs w:val="30"/>
        </w:rPr>
        <w:t>层综合窗口</w:t>
      </w:r>
    </w:p>
    <w:p w:rsidR="00783343" w:rsidRDefault="00391449">
      <w:pPr>
        <w:pStyle w:val="a0"/>
        <w:ind w:firstLineChars="400" w:firstLine="1200"/>
        <w:rPr>
          <w:sz w:val="30"/>
          <w:szCs w:val="30"/>
        </w:rPr>
      </w:pPr>
      <w:r>
        <w:rPr>
          <w:rFonts w:hint="eastAsia"/>
          <w:sz w:val="30"/>
          <w:szCs w:val="30"/>
        </w:rPr>
        <w:t>邮</w:t>
      </w:r>
      <w:r>
        <w:rPr>
          <w:rFonts w:hint="eastAsia"/>
          <w:sz w:val="30"/>
          <w:szCs w:val="30"/>
        </w:rPr>
        <w:t xml:space="preserve"> </w:t>
      </w:r>
      <w:r>
        <w:rPr>
          <w:rFonts w:hint="eastAsia"/>
          <w:sz w:val="30"/>
          <w:szCs w:val="30"/>
        </w:rPr>
        <w:t>编：</w:t>
      </w:r>
      <w:r>
        <w:rPr>
          <w:rFonts w:hint="eastAsia"/>
          <w:sz w:val="30"/>
          <w:szCs w:val="30"/>
        </w:rPr>
        <w:tab/>
        <w:t>1000</w:t>
      </w:r>
      <w:r w:rsidR="007A37B1">
        <w:rPr>
          <w:rFonts w:hint="eastAsia"/>
          <w:sz w:val="30"/>
          <w:szCs w:val="30"/>
        </w:rPr>
        <w:t>62</w:t>
      </w:r>
    </w:p>
    <w:p w:rsidR="00783343" w:rsidRDefault="00391449">
      <w:pPr>
        <w:pStyle w:val="a0"/>
        <w:ind w:firstLineChars="400" w:firstLine="1200"/>
        <w:rPr>
          <w:sz w:val="30"/>
          <w:szCs w:val="30"/>
        </w:rPr>
      </w:pPr>
      <w:r>
        <w:rPr>
          <w:rFonts w:hint="eastAsia"/>
          <w:sz w:val="30"/>
          <w:szCs w:val="30"/>
        </w:rPr>
        <w:t>办公时间：</w:t>
      </w:r>
      <w:r>
        <w:rPr>
          <w:rFonts w:hint="eastAsia"/>
          <w:sz w:val="30"/>
          <w:szCs w:val="30"/>
        </w:rPr>
        <w:tab/>
      </w:r>
      <w:r>
        <w:rPr>
          <w:rFonts w:hint="eastAsia"/>
          <w:sz w:val="30"/>
          <w:szCs w:val="30"/>
        </w:rPr>
        <w:t>全月工作日办理，取号时间上午</w:t>
      </w:r>
      <w:r>
        <w:rPr>
          <w:rFonts w:hint="eastAsia"/>
          <w:sz w:val="30"/>
          <w:szCs w:val="30"/>
        </w:rPr>
        <w:t>8:30</w:t>
      </w:r>
      <w:r>
        <w:rPr>
          <w:rFonts w:hint="eastAsia"/>
          <w:sz w:val="30"/>
          <w:szCs w:val="30"/>
        </w:rPr>
        <w:t>至下午</w:t>
      </w:r>
      <w:r>
        <w:rPr>
          <w:rFonts w:hint="eastAsia"/>
          <w:sz w:val="30"/>
          <w:szCs w:val="30"/>
        </w:rPr>
        <w:t>17:30</w:t>
      </w:r>
    </w:p>
    <w:p w:rsidR="00783343" w:rsidRDefault="00391449">
      <w:pPr>
        <w:pStyle w:val="a0"/>
        <w:ind w:firstLine="600"/>
        <w:rPr>
          <w:sz w:val="30"/>
          <w:szCs w:val="30"/>
        </w:rPr>
      </w:pPr>
      <w:r>
        <w:rPr>
          <w:rFonts w:hint="eastAsia"/>
          <w:sz w:val="30"/>
          <w:szCs w:val="30"/>
        </w:rPr>
        <w:t>八、联系电话：</w:t>
      </w:r>
      <w:r>
        <w:rPr>
          <w:rFonts w:hint="eastAsia"/>
          <w:sz w:val="30"/>
          <w:szCs w:val="30"/>
        </w:rPr>
        <w:tab/>
        <w:t>65006161</w:t>
      </w:r>
      <w:r>
        <w:rPr>
          <w:rFonts w:hint="eastAsia"/>
          <w:sz w:val="30"/>
          <w:szCs w:val="30"/>
        </w:rPr>
        <w:t>（</w:t>
      </w:r>
      <w:r>
        <w:rPr>
          <w:rFonts w:hint="eastAsia"/>
          <w:sz w:val="30"/>
          <w:szCs w:val="30"/>
        </w:rPr>
        <w:t>2024</w:t>
      </w:r>
      <w:r>
        <w:rPr>
          <w:rFonts w:hint="eastAsia"/>
          <w:sz w:val="30"/>
          <w:szCs w:val="30"/>
        </w:rPr>
        <w:t>年</w:t>
      </w:r>
      <w:r>
        <w:rPr>
          <w:rFonts w:hint="eastAsia"/>
          <w:sz w:val="30"/>
          <w:szCs w:val="30"/>
        </w:rPr>
        <w:t>4</w:t>
      </w:r>
      <w:r>
        <w:rPr>
          <w:rFonts w:hint="eastAsia"/>
          <w:sz w:val="30"/>
          <w:szCs w:val="30"/>
        </w:rPr>
        <w:t>月</w:t>
      </w:r>
      <w:r>
        <w:rPr>
          <w:rFonts w:hint="eastAsia"/>
          <w:sz w:val="30"/>
          <w:szCs w:val="30"/>
        </w:rPr>
        <w:t>1</w:t>
      </w:r>
      <w:r>
        <w:rPr>
          <w:rFonts w:hint="eastAsia"/>
          <w:sz w:val="30"/>
          <w:szCs w:val="30"/>
        </w:rPr>
        <w:t>日启用）</w:t>
      </w:r>
    </w:p>
    <w:p w:rsidR="00783343" w:rsidRDefault="00391449">
      <w:pPr>
        <w:pStyle w:val="a0"/>
        <w:ind w:firstLine="600"/>
        <w:rPr>
          <w:sz w:val="30"/>
          <w:szCs w:val="30"/>
        </w:rPr>
      </w:pPr>
      <w:r>
        <w:rPr>
          <w:rFonts w:hint="eastAsia"/>
          <w:sz w:val="30"/>
          <w:szCs w:val="30"/>
        </w:rPr>
        <w:t>九、受理条件</w:t>
      </w:r>
    </w:p>
    <w:p w:rsidR="00783343" w:rsidRDefault="00391449" w:rsidP="00811F00">
      <w:pPr>
        <w:pStyle w:val="a0"/>
        <w:ind w:firstLine="600"/>
        <w:rPr>
          <w:sz w:val="30"/>
          <w:szCs w:val="30"/>
        </w:rPr>
      </w:pPr>
      <w:r>
        <w:rPr>
          <w:rFonts w:hint="eastAsia"/>
          <w:sz w:val="30"/>
          <w:szCs w:val="30"/>
        </w:rPr>
        <w:t>由于用人单位原因造成职工在劳动关系存续期内应缴纳社会保险费而未缴纳，导致职工社会保险</w:t>
      </w:r>
      <w:proofErr w:type="gramStart"/>
      <w:r>
        <w:rPr>
          <w:rFonts w:hint="eastAsia"/>
          <w:sz w:val="30"/>
          <w:szCs w:val="30"/>
        </w:rPr>
        <w:t>费断缴的</w:t>
      </w:r>
      <w:proofErr w:type="gramEnd"/>
      <w:r>
        <w:rPr>
          <w:rFonts w:hint="eastAsia"/>
          <w:sz w:val="30"/>
          <w:szCs w:val="30"/>
        </w:rPr>
        <w:t>，</w:t>
      </w:r>
      <w:proofErr w:type="gramStart"/>
      <w:r>
        <w:rPr>
          <w:rFonts w:hint="eastAsia"/>
          <w:sz w:val="30"/>
          <w:szCs w:val="30"/>
        </w:rPr>
        <w:t>依单位</w:t>
      </w:r>
      <w:proofErr w:type="gramEnd"/>
      <w:r>
        <w:rPr>
          <w:rFonts w:hint="eastAsia"/>
          <w:sz w:val="30"/>
          <w:szCs w:val="30"/>
        </w:rPr>
        <w:t>申请为职工办理补缴手续。参保单位可通过互联网或经办社会保险业务的机构现场提交申请。</w:t>
      </w:r>
    </w:p>
    <w:p w:rsidR="00783343" w:rsidRDefault="00391449">
      <w:pPr>
        <w:pStyle w:val="a0"/>
        <w:ind w:firstLine="640"/>
      </w:pPr>
      <w:r>
        <w:rPr>
          <w:rFonts w:hint="eastAsia"/>
        </w:rPr>
        <w:lastRenderedPageBreak/>
        <w:t>十、申请材料</w:t>
      </w:r>
    </w:p>
    <w:p w:rsidR="00783343" w:rsidRDefault="00391449">
      <w:pPr>
        <w:pStyle w:val="a0"/>
        <w:ind w:firstLine="640"/>
      </w:pPr>
      <w:r>
        <w:rPr>
          <w:rFonts w:hint="eastAsia"/>
        </w:rPr>
        <w:t>补缴近三月内保险，直接互联网上办理，无需提交材料；补缴近三月以上的保险需通过互联网申报并上</w:t>
      </w:r>
      <w:proofErr w:type="gramStart"/>
      <w:r>
        <w:rPr>
          <w:rFonts w:hint="eastAsia"/>
        </w:rPr>
        <w:t>传材料</w:t>
      </w:r>
      <w:proofErr w:type="gramEnd"/>
      <w:r>
        <w:rPr>
          <w:rFonts w:hint="eastAsia"/>
        </w:rPr>
        <w:t>由社保后台审核或到经办社会保险业务的机构现场提交材料：</w:t>
      </w:r>
    </w:p>
    <w:tbl>
      <w:tblPr>
        <w:tblpPr w:leftFromText="180" w:rightFromText="180" w:vertAnchor="text" w:horzAnchor="page" w:tblpX="1383" w:tblpY="102"/>
        <w:tblOverlap w:val="never"/>
        <w:tblW w:w="9805" w:type="dxa"/>
        <w:tblLayout w:type="fixed"/>
        <w:tblLook w:val="04A0"/>
      </w:tblPr>
      <w:tblGrid>
        <w:gridCol w:w="818"/>
        <w:gridCol w:w="4735"/>
        <w:gridCol w:w="877"/>
        <w:gridCol w:w="728"/>
        <w:gridCol w:w="2531"/>
        <w:gridCol w:w="116"/>
      </w:tblGrid>
      <w:tr w:rsidR="00783343">
        <w:trPr>
          <w:gridAfter w:val="1"/>
          <w:wAfter w:w="116" w:type="dxa"/>
          <w:trHeight w:val="312"/>
        </w:trPr>
        <w:tc>
          <w:tcPr>
            <w:tcW w:w="81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391449">
            <w:pPr>
              <w:widowControl/>
              <w:suppressAutoHyphens w:val="0"/>
              <w:spacing w:line="300" w:lineRule="exact"/>
              <w:ind w:firstLineChars="0" w:firstLine="0"/>
              <w:jc w:val="center"/>
              <w:textAlignment w:val="center"/>
              <w:rPr>
                <w:rFonts w:asciiTheme="minorEastAsia" w:eastAsiaTheme="minorEastAsia" w:hAnsiTheme="minorEastAsia" w:cs="宋体"/>
                <w:b/>
                <w:bCs/>
                <w:kern w:val="0"/>
              </w:rPr>
            </w:pPr>
            <w:r>
              <w:rPr>
                <w:rFonts w:asciiTheme="minorEastAsia" w:eastAsiaTheme="minorEastAsia" w:hAnsiTheme="minorEastAsia" w:cs="宋体" w:hint="eastAsia"/>
                <w:b/>
                <w:bCs/>
                <w:kern w:val="0"/>
              </w:rPr>
              <w:t>序号</w:t>
            </w:r>
          </w:p>
        </w:tc>
        <w:tc>
          <w:tcPr>
            <w:tcW w:w="473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391449">
            <w:pPr>
              <w:widowControl/>
              <w:suppressAutoHyphens w:val="0"/>
              <w:spacing w:line="300" w:lineRule="exact"/>
              <w:ind w:firstLineChars="0" w:firstLine="0"/>
              <w:jc w:val="center"/>
              <w:textAlignment w:val="center"/>
              <w:rPr>
                <w:rFonts w:asciiTheme="minorEastAsia" w:eastAsiaTheme="minorEastAsia" w:hAnsiTheme="minorEastAsia" w:cs="宋体"/>
                <w:b/>
                <w:bCs/>
                <w:kern w:val="0"/>
              </w:rPr>
            </w:pPr>
            <w:r>
              <w:rPr>
                <w:rFonts w:asciiTheme="minorEastAsia" w:eastAsiaTheme="minorEastAsia" w:hAnsiTheme="minorEastAsia" w:cs="宋体" w:hint="eastAsia"/>
                <w:b/>
                <w:bCs/>
                <w:kern w:val="0"/>
              </w:rPr>
              <w:t>申请材料名称</w:t>
            </w:r>
          </w:p>
        </w:tc>
        <w:tc>
          <w:tcPr>
            <w:tcW w:w="877"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391449">
            <w:pPr>
              <w:widowControl/>
              <w:suppressAutoHyphens w:val="0"/>
              <w:spacing w:line="300" w:lineRule="exact"/>
              <w:ind w:firstLineChars="0" w:firstLine="0"/>
              <w:jc w:val="center"/>
              <w:textAlignment w:val="center"/>
              <w:rPr>
                <w:rFonts w:asciiTheme="minorEastAsia" w:eastAsiaTheme="minorEastAsia" w:hAnsiTheme="minorEastAsia" w:cs="宋体"/>
                <w:b/>
                <w:bCs/>
                <w:kern w:val="0"/>
              </w:rPr>
            </w:pPr>
            <w:r>
              <w:rPr>
                <w:rFonts w:asciiTheme="minorEastAsia" w:eastAsiaTheme="minorEastAsia" w:hAnsiTheme="minorEastAsia" w:cs="宋体" w:hint="eastAsia"/>
                <w:b/>
                <w:bCs/>
                <w:kern w:val="0"/>
              </w:rPr>
              <w:t>数量</w:t>
            </w:r>
          </w:p>
        </w:tc>
        <w:tc>
          <w:tcPr>
            <w:tcW w:w="72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391449">
            <w:pPr>
              <w:widowControl/>
              <w:suppressAutoHyphens w:val="0"/>
              <w:spacing w:line="300" w:lineRule="exact"/>
              <w:ind w:firstLineChars="0" w:firstLine="0"/>
              <w:jc w:val="center"/>
              <w:textAlignment w:val="center"/>
              <w:rPr>
                <w:rFonts w:asciiTheme="minorEastAsia" w:eastAsiaTheme="minorEastAsia" w:hAnsiTheme="minorEastAsia" w:cs="宋体"/>
                <w:b/>
                <w:bCs/>
                <w:kern w:val="0"/>
              </w:rPr>
            </w:pPr>
            <w:r>
              <w:rPr>
                <w:rFonts w:asciiTheme="minorEastAsia" w:eastAsiaTheme="minorEastAsia" w:hAnsiTheme="minorEastAsia" w:cs="宋体" w:hint="eastAsia"/>
                <w:b/>
                <w:bCs/>
                <w:kern w:val="0"/>
              </w:rPr>
              <w:t>形式</w:t>
            </w:r>
          </w:p>
        </w:tc>
        <w:tc>
          <w:tcPr>
            <w:tcW w:w="2531"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391449">
            <w:pPr>
              <w:widowControl/>
              <w:suppressAutoHyphens w:val="0"/>
              <w:spacing w:line="300" w:lineRule="exact"/>
              <w:ind w:firstLineChars="0" w:firstLine="0"/>
              <w:jc w:val="center"/>
              <w:textAlignment w:val="center"/>
              <w:rPr>
                <w:rFonts w:asciiTheme="minorEastAsia" w:eastAsiaTheme="minorEastAsia" w:hAnsiTheme="minorEastAsia" w:cs="宋体"/>
                <w:b/>
                <w:bCs/>
                <w:kern w:val="0"/>
              </w:rPr>
            </w:pPr>
            <w:r>
              <w:rPr>
                <w:rFonts w:asciiTheme="minorEastAsia" w:eastAsiaTheme="minorEastAsia" w:hAnsiTheme="minorEastAsia" w:cs="宋体" w:hint="eastAsia"/>
                <w:b/>
                <w:bCs/>
                <w:kern w:val="0"/>
              </w:rPr>
              <w:t>要求</w:t>
            </w:r>
          </w:p>
        </w:tc>
      </w:tr>
      <w:tr w:rsidR="00783343">
        <w:trPr>
          <w:trHeight w:val="312"/>
        </w:trPr>
        <w:tc>
          <w:tcPr>
            <w:tcW w:w="818" w:type="dxa"/>
            <w:tcBorders>
              <w:top w:val="single" w:sz="4" w:space="0" w:color="000000"/>
              <w:left w:val="single" w:sz="4" w:space="0" w:color="000000"/>
              <w:bottom w:val="single" w:sz="4" w:space="0" w:color="000000"/>
              <w:right w:val="single" w:sz="4" w:space="0" w:color="000000"/>
              <w:tl2br w:val="nil"/>
              <w:tr2bl w:val="nil"/>
            </w:tcBorders>
            <w:vAlign w:val="center"/>
          </w:tcPr>
          <w:p w:rsidR="00783343" w:rsidRDefault="00391449">
            <w:pPr>
              <w:widowControl/>
              <w:suppressAutoHyphens w:val="0"/>
              <w:spacing w:line="300" w:lineRule="exact"/>
              <w:ind w:firstLineChars="0" w:firstLine="0"/>
              <w:jc w:val="center"/>
              <w:textAlignment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1</w:t>
            </w:r>
          </w:p>
        </w:tc>
        <w:tc>
          <w:tcPr>
            <w:tcW w:w="473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391449">
            <w:pPr>
              <w:pStyle w:val="a8"/>
              <w:wordWrap w:val="0"/>
              <w:snapToGrid w:val="0"/>
              <w:spacing w:before="0" w:beforeAutospacing="0" w:after="0" w:afterAutospacing="0"/>
              <w:ind w:firstLineChars="0" w:firstLine="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《北京市社会保险缴费业务申请表（单位）》见附件</w:t>
            </w:r>
          </w:p>
        </w:tc>
        <w:tc>
          <w:tcPr>
            <w:tcW w:w="877"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391449">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1</w:t>
            </w:r>
          </w:p>
        </w:tc>
        <w:tc>
          <w:tcPr>
            <w:tcW w:w="72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391449">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原件</w:t>
            </w:r>
          </w:p>
        </w:tc>
        <w:tc>
          <w:tcPr>
            <w:tcW w:w="2647" w:type="dxa"/>
            <w:gridSpan w:val="2"/>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391449">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纸质，加盖公章、签字</w:t>
            </w:r>
          </w:p>
        </w:tc>
      </w:tr>
      <w:tr w:rsidR="00783343">
        <w:trPr>
          <w:trHeight w:val="312"/>
        </w:trPr>
        <w:tc>
          <w:tcPr>
            <w:tcW w:w="818" w:type="dxa"/>
            <w:tcBorders>
              <w:top w:val="single" w:sz="4" w:space="0" w:color="000000"/>
              <w:left w:val="single" w:sz="4" w:space="0" w:color="000000"/>
              <w:bottom w:val="single" w:sz="4" w:space="0" w:color="000000"/>
              <w:right w:val="single" w:sz="4" w:space="0" w:color="000000"/>
              <w:tl2br w:val="nil"/>
              <w:tr2bl w:val="nil"/>
            </w:tcBorders>
            <w:vAlign w:val="center"/>
          </w:tcPr>
          <w:p w:rsidR="00783343" w:rsidRDefault="00391449">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2</w:t>
            </w:r>
          </w:p>
        </w:tc>
        <w:tc>
          <w:tcPr>
            <w:tcW w:w="473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391449">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Style w:val="NormalCharacter"/>
                <w:rFonts w:asciiTheme="minorEastAsia" w:eastAsiaTheme="minorEastAsia" w:hAnsiTheme="minorEastAsia" w:cstheme="minorEastAsia" w:hint="eastAsia"/>
              </w:rPr>
              <w:t>《北京市补缴社会保险费确认单》见附件</w:t>
            </w:r>
          </w:p>
        </w:tc>
        <w:tc>
          <w:tcPr>
            <w:tcW w:w="877"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391449">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1</w:t>
            </w:r>
          </w:p>
        </w:tc>
        <w:tc>
          <w:tcPr>
            <w:tcW w:w="72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391449">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原件</w:t>
            </w:r>
          </w:p>
        </w:tc>
        <w:tc>
          <w:tcPr>
            <w:tcW w:w="2647" w:type="dxa"/>
            <w:gridSpan w:val="2"/>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391449">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纸质，加盖公章、签字</w:t>
            </w:r>
          </w:p>
        </w:tc>
      </w:tr>
      <w:tr w:rsidR="00783343">
        <w:trPr>
          <w:trHeight w:val="312"/>
        </w:trPr>
        <w:tc>
          <w:tcPr>
            <w:tcW w:w="818" w:type="dxa"/>
            <w:tcBorders>
              <w:top w:val="single" w:sz="4" w:space="0" w:color="000000"/>
              <w:left w:val="single" w:sz="4" w:space="0" w:color="000000"/>
              <w:bottom w:val="single" w:sz="4" w:space="0" w:color="000000"/>
              <w:right w:val="single" w:sz="4" w:space="0" w:color="000000"/>
              <w:tl2br w:val="nil"/>
              <w:tr2bl w:val="nil"/>
            </w:tcBorders>
            <w:vAlign w:val="center"/>
          </w:tcPr>
          <w:p w:rsidR="00783343" w:rsidRDefault="00391449">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3</w:t>
            </w:r>
          </w:p>
        </w:tc>
        <w:tc>
          <w:tcPr>
            <w:tcW w:w="473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391449">
            <w:pPr>
              <w:widowControl/>
              <w:suppressAutoHyphens w:val="0"/>
              <w:spacing w:line="300" w:lineRule="exact"/>
              <w:ind w:firstLineChars="0" w:firstLine="0"/>
              <w:jc w:val="center"/>
              <w:textAlignment w:val="center"/>
              <w:rPr>
                <w:rFonts w:asciiTheme="minorEastAsia" w:eastAsiaTheme="minorEastAsia" w:hAnsiTheme="minorEastAsia" w:cs="宋体"/>
                <w:kern w:val="0"/>
                <w:sz w:val="22"/>
                <w:szCs w:val="22"/>
              </w:rPr>
            </w:pPr>
            <w:r>
              <w:rPr>
                <w:rStyle w:val="NormalCharacter"/>
                <w:rFonts w:asciiTheme="minorEastAsia" w:eastAsiaTheme="minorEastAsia" w:hAnsiTheme="minorEastAsia" w:cstheme="minorEastAsia" w:hint="eastAsia"/>
              </w:rPr>
              <w:t>对应电子数据</w:t>
            </w:r>
          </w:p>
        </w:tc>
        <w:tc>
          <w:tcPr>
            <w:tcW w:w="877"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391449">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1</w:t>
            </w:r>
          </w:p>
        </w:tc>
        <w:tc>
          <w:tcPr>
            <w:tcW w:w="72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391449">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电子数据</w:t>
            </w:r>
          </w:p>
        </w:tc>
        <w:tc>
          <w:tcPr>
            <w:tcW w:w="2647" w:type="dxa"/>
            <w:gridSpan w:val="2"/>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391449">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kern w:val="0"/>
              </w:rPr>
              <w:t>批量业务适用，</w:t>
            </w:r>
            <w:r>
              <w:rPr>
                <w:rFonts w:asciiTheme="minorEastAsia" w:eastAsiaTheme="minorEastAsia" w:hAnsiTheme="minorEastAsia" w:cs="宋体" w:hint="eastAsia"/>
                <w:kern w:val="0"/>
              </w:rPr>
              <w:t>非必要</w:t>
            </w:r>
          </w:p>
        </w:tc>
      </w:tr>
      <w:tr w:rsidR="00783343">
        <w:trPr>
          <w:trHeight w:val="917"/>
        </w:trPr>
        <w:tc>
          <w:tcPr>
            <w:tcW w:w="818" w:type="dxa"/>
            <w:tcBorders>
              <w:top w:val="single" w:sz="4" w:space="0" w:color="000000"/>
              <w:left w:val="single" w:sz="4" w:space="0" w:color="000000"/>
              <w:bottom w:val="single" w:sz="4" w:space="0" w:color="000000"/>
              <w:right w:val="single" w:sz="4" w:space="0" w:color="000000"/>
              <w:tl2br w:val="nil"/>
              <w:tr2bl w:val="nil"/>
            </w:tcBorders>
            <w:vAlign w:val="center"/>
          </w:tcPr>
          <w:p w:rsidR="00783343" w:rsidRDefault="00391449">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4</w:t>
            </w:r>
          </w:p>
        </w:tc>
        <w:tc>
          <w:tcPr>
            <w:tcW w:w="473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391449">
            <w:pPr>
              <w:widowControl/>
              <w:suppressAutoHyphens w:val="0"/>
              <w:spacing w:line="300" w:lineRule="exact"/>
              <w:ind w:firstLineChars="0" w:firstLine="0"/>
              <w:jc w:val="left"/>
              <w:textAlignment w:val="center"/>
              <w:rPr>
                <w:rStyle w:val="NormalCharacter"/>
                <w:rFonts w:asciiTheme="minorEastAsia" w:eastAsiaTheme="minorEastAsia" w:hAnsiTheme="minorEastAsia" w:cstheme="minorEastAsia"/>
              </w:rPr>
            </w:pPr>
            <w:r>
              <w:rPr>
                <w:rFonts w:asciiTheme="minorEastAsia" w:eastAsiaTheme="minorEastAsia" w:hAnsiTheme="minorEastAsia" w:cs="宋体" w:hint="eastAsia"/>
                <w:kern w:val="0"/>
              </w:rPr>
              <w:t>补缴期间为2018年12月（含）前需提供个人所得税纳税清单，2019年1月（含）后需提供个人所得税纳税记录；</w:t>
            </w:r>
            <w:r>
              <w:rPr>
                <w:rFonts w:asciiTheme="minorEastAsia" w:eastAsiaTheme="minorEastAsia" w:hAnsiTheme="minorEastAsia" w:cs="宋体"/>
                <w:kern w:val="0"/>
              </w:rPr>
              <w:t>其中</w:t>
            </w:r>
            <w:r>
              <w:rPr>
                <w:rFonts w:asciiTheme="minorEastAsia" w:eastAsiaTheme="minorEastAsia" w:hAnsiTheme="minorEastAsia" w:cs="宋体" w:hint="eastAsia"/>
                <w:kern w:val="0"/>
              </w:rPr>
              <w:t>若单位社保与税务不在同一区县，补充电子税务局报税</w:t>
            </w:r>
            <w:r>
              <w:rPr>
                <w:rFonts w:asciiTheme="minorEastAsia" w:eastAsiaTheme="minorEastAsia" w:hAnsiTheme="minorEastAsia" w:cs="宋体"/>
                <w:kern w:val="0"/>
              </w:rPr>
              <w:t>截图</w:t>
            </w:r>
            <w:r>
              <w:rPr>
                <w:rFonts w:asciiTheme="minorEastAsia" w:eastAsiaTheme="minorEastAsia" w:hAnsiTheme="minorEastAsia" w:cs="宋体" w:hint="eastAsia"/>
                <w:kern w:val="0"/>
              </w:rPr>
              <w:t>。</w:t>
            </w:r>
          </w:p>
        </w:tc>
        <w:tc>
          <w:tcPr>
            <w:tcW w:w="877"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391449">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1</w:t>
            </w:r>
          </w:p>
        </w:tc>
        <w:tc>
          <w:tcPr>
            <w:tcW w:w="72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391449">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原件</w:t>
            </w:r>
          </w:p>
        </w:tc>
        <w:tc>
          <w:tcPr>
            <w:tcW w:w="2647" w:type="dxa"/>
            <w:gridSpan w:val="2"/>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783343">
            <w:pPr>
              <w:widowControl/>
              <w:suppressAutoHyphens w:val="0"/>
              <w:spacing w:line="300" w:lineRule="exact"/>
              <w:ind w:firstLineChars="0" w:firstLine="0"/>
              <w:jc w:val="center"/>
              <w:textAlignment w:val="center"/>
              <w:rPr>
                <w:rFonts w:asciiTheme="minorEastAsia" w:eastAsiaTheme="minorEastAsia" w:hAnsiTheme="minorEastAsia" w:cs="宋体"/>
                <w:kern w:val="0"/>
              </w:rPr>
            </w:pPr>
          </w:p>
        </w:tc>
      </w:tr>
      <w:tr w:rsidR="00783343">
        <w:trPr>
          <w:trHeight w:val="639"/>
        </w:trPr>
        <w:tc>
          <w:tcPr>
            <w:tcW w:w="9805" w:type="dxa"/>
            <w:gridSpan w:val="6"/>
            <w:tcBorders>
              <w:top w:val="single" w:sz="4" w:space="0" w:color="000000"/>
              <w:left w:val="single" w:sz="4" w:space="0" w:color="000000"/>
              <w:bottom w:val="single" w:sz="4" w:space="0" w:color="000000"/>
              <w:right w:val="single" w:sz="4" w:space="0" w:color="000000"/>
              <w:tl2br w:val="nil"/>
              <w:tr2bl w:val="nil"/>
            </w:tcBorders>
          </w:tcPr>
          <w:p w:rsidR="00783343" w:rsidRDefault="00391449">
            <w:r>
              <w:rPr>
                <w:rFonts w:asciiTheme="minorEastAsia" w:eastAsiaTheme="minorEastAsia" w:hAnsiTheme="minorEastAsia" w:cs="宋体" w:hint="eastAsia"/>
                <w:kern w:val="0"/>
              </w:rPr>
              <w:t>有下述情况中的一个或多个，需按照要求分别提交材料</w:t>
            </w:r>
          </w:p>
        </w:tc>
      </w:tr>
      <w:tr w:rsidR="00783343">
        <w:trPr>
          <w:trHeight w:val="1824"/>
        </w:trPr>
        <w:tc>
          <w:tcPr>
            <w:tcW w:w="818" w:type="dxa"/>
            <w:tcBorders>
              <w:top w:val="single" w:sz="4" w:space="0" w:color="000000"/>
              <w:left w:val="single" w:sz="4" w:space="0" w:color="000000"/>
              <w:bottom w:val="single" w:sz="4" w:space="0" w:color="000000"/>
              <w:right w:val="single" w:sz="4" w:space="0" w:color="000000"/>
              <w:tl2br w:val="nil"/>
              <w:tr2bl w:val="nil"/>
            </w:tcBorders>
            <w:vAlign w:val="center"/>
          </w:tcPr>
          <w:p w:rsidR="00783343" w:rsidRDefault="00391449">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5</w:t>
            </w:r>
          </w:p>
        </w:tc>
        <w:tc>
          <w:tcPr>
            <w:tcW w:w="473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391449">
            <w:pPr>
              <w:widowControl/>
              <w:suppressAutoHyphens w:val="0"/>
              <w:spacing w:line="300" w:lineRule="exact"/>
              <w:ind w:firstLineChars="0" w:firstLine="0"/>
              <w:jc w:val="left"/>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使用</w:t>
            </w:r>
            <w:r>
              <w:rPr>
                <w:rFonts w:asciiTheme="minorEastAsia" w:eastAsiaTheme="minorEastAsia" w:hAnsiTheme="minorEastAsia" w:cs="宋体"/>
                <w:kern w:val="0"/>
              </w:rPr>
              <w:t>护照</w:t>
            </w:r>
            <w:r>
              <w:rPr>
                <w:rFonts w:asciiTheme="minorEastAsia" w:eastAsiaTheme="minorEastAsia" w:hAnsiTheme="minorEastAsia" w:cs="宋体" w:hint="eastAsia"/>
                <w:kern w:val="0"/>
              </w:rPr>
              <w:t>参保</w:t>
            </w:r>
            <w:r>
              <w:rPr>
                <w:rFonts w:asciiTheme="minorEastAsia" w:eastAsiaTheme="minorEastAsia" w:hAnsiTheme="minorEastAsia" w:cs="宋体"/>
                <w:kern w:val="0"/>
              </w:rPr>
              <w:t>的</w:t>
            </w:r>
            <w:r>
              <w:rPr>
                <w:rFonts w:asciiTheme="minorEastAsia" w:eastAsiaTheme="minorEastAsia" w:hAnsiTheme="minorEastAsia" w:cs="宋体" w:hint="eastAsia"/>
                <w:kern w:val="0"/>
              </w:rPr>
              <w:t>在华就业外籍人员补缴另</w:t>
            </w:r>
            <w:r>
              <w:rPr>
                <w:rFonts w:asciiTheme="minorEastAsia" w:eastAsiaTheme="minorEastAsia" w:hAnsiTheme="minorEastAsia" w:cs="宋体"/>
                <w:kern w:val="0"/>
              </w:rPr>
              <w:t>需提供</w:t>
            </w:r>
            <w:r>
              <w:rPr>
                <w:rFonts w:asciiTheme="minorEastAsia" w:eastAsiaTheme="minorEastAsia" w:hAnsiTheme="minorEastAsia" w:cs="宋体" w:hint="eastAsia"/>
                <w:kern w:val="0"/>
              </w:rPr>
              <w:t>以下就业证件之一：《外国人工作许可证》《外国人就业证》《外国专家证》《外国常驻记者证》《北京市海外高层次人才工作居住证》；若</w:t>
            </w:r>
            <w:r>
              <w:rPr>
                <w:rFonts w:hint="eastAsia"/>
              </w:rPr>
              <w:t>《外国人工作许可证》复印件上二</w:t>
            </w:r>
            <w:proofErr w:type="gramStart"/>
            <w:r>
              <w:rPr>
                <w:rFonts w:hint="eastAsia"/>
              </w:rPr>
              <w:t>维码无法扫码</w:t>
            </w:r>
            <w:proofErr w:type="gramEnd"/>
            <w:r>
              <w:rPr>
                <w:rFonts w:hint="eastAsia"/>
              </w:rPr>
              <w:t>识别，可提供与补缴单位信息一致的《北京市外国专家局准予行政许可决定书》代替</w:t>
            </w:r>
          </w:p>
        </w:tc>
        <w:tc>
          <w:tcPr>
            <w:tcW w:w="877"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391449">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1</w:t>
            </w:r>
          </w:p>
        </w:tc>
        <w:tc>
          <w:tcPr>
            <w:tcW w:w="72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391449">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原件</w:t>
            </w:r>
          </w:p>
        </w:tc>
        <w:tc>
          <w:tcPr>
            <w:tcW w:w="2647" w:type="dxa"/>
            <w:gridSpan w:val="2"/>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391449">
            <w:pPr>
              <w:widowControl/>
              <w:suppressAutoHyphens w:val="0"/>
              <w:spacing w:line="300" w:lineRule="exact"/>
              <w:ind w:firstLineChars="0" w:firstLine="0"/>
              <w:jc w:val="left"/>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查验</w:t>
            </w:r>
            <w:proofErr w:type="gramStart"/>
            <w:r>
              <w:rPr>
                <w:rFonts w:asciiTheme="minorEastAsia" w:eastAsiaTheme="minorEastAsia" w:hAnsiTheme="minorEastAsia" w:cs="宋体" w:hint="eastAsia"/>
                <w:kern w:val="0"/>
              </w:rPr>
              <w:t>原件高拍影像</w:t>
            </w:r>
            <w:proofErr w:type="gramEnd"/>
            <w:r>
              <w:rPr>
                <w:rFonts w:asciiTheme="minorEastAsia" w:eastAsiaTheme="minorEastAsia" w:hAnsiTheme="minorEastAsia" w:cs="宋体" w:hint="eastAsia"/>
                <w:kern w:val="0"/>
              </w:rPr>
              <w:t>后</w:t>
            </w:r>
            <w:r>
              <w:rPr>
                <w:rFonts w:asciiTheme="minorEastAsia" w:eastAsiaTheme="minorEastAsia" w:hAnsiTheme="minorEastAsia" w:cs="宋体"/>
                <w:kern w:val="0"/>
              </w:rPr>
              <w:t>返还</w:t>
            </w:r>
            <w:r>
              <w:rPr>
                <w:rFonts w:asciiTheme="minorEastAsia" w:eastAsiaTheme="minorEastAsia" w:hAnsiTheme="minorEastAsia" w:cs="宋体" w:hint="eastAsia"/>
                <w:kern w:val="0"/>
              </w:rPr>
              <w:t>，原件</w:t>
            </w:r>
            <w:r>
              <w:rPr>
                <w:rFonts w:asciiTheme="minorEastAsia" w:eastAsiaTheme="minorEastAsia" w:hAnsiTheme="minorEastAsia" w:cs="宋体"/>
                <w:kern w:val="0"/>
              </w:rPr>
              <w:t>已无法提供的，可</w:t>
            </w:r>
            <w:r>
              <w:rPr>
                <w:rFonts w:asciiTheme="minorEastAsia" w:eastAsiaTheme="minorEastAsia" w:hAnsiTheme="minorEastAsia" w:cs="宋体" w:hint="eastAsia"/>
                <w:kern w:val="0"/>
              </w:rPr>
              <w:t>提供</w:t>
            </w:r>
            <w:r>
              <w:rPr>
                <w:rFonts w:asciiTheme="minorEastAsia" w:eastAsiaTheme="minorEastAsia" w:hAnsiTheme="minorEastAsia" w:cs="宋体"/>
                <w:kern w:val="0"/>
              </w:rPr>
              <w:t>复印件代替。</w:t>
            </w:r>
          </w:p>
        </w:tc>
      </w:tr>
      <w:tr w:rsidR="00783343">
        <w:trPr>
          <w:trHeight w:val="917"/>
        </w:trPr>
        <w:tc>
          <w:tcPr>
            <w:tcW w:w="818" w:type="dxa"/>
            <w:tcBorders>
              <w:top w:val="single" w:sz="4" w:space="0" w:color="000000"/>
              <w:left w:val="single" w:sz="4" w:space="0" w:color="000000"/>
              <w:bottom w:val="single" w:sz="4" w:space="0" w:color="000000"/>
              <w:right w:val="single" w:sz="4" w:space="0" w:color="000000"/>
              <w:tl2br w:val="nil"/>
              <w:tr2bl w:val="nil"/>
            </w:tcBorders>
            <w:vAlign w:val="center"/>
          </w:tcPr>
          <w:p w:rsidR="00783343" w:rsidRDefault="00391449">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6</w:t>
            </w:r>
          </w:p>
        </w:tc>
        <w:tc>
          <w:tcPr>
            <w:tcW w:w="473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391449">
            <w:pPr>
              <w:widowControl/>
              <w:suppressAutoHyphens w:val="0"/>
              <w:spacing w:line="300" w:lineRule="exact"/>
              <w:ind w:firstLineChars="0" w:firstLine="0"/>
              <w:jc w:val="left"/>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港澳台人员补缴2018年06月</w:t>
            </w:r>
            <w:proofErr w:type="gramStart"/>
            <w:r>
              <w:rPr>
                <w:rFonts w:asciiTheme="minorEastAsia" w:eastAsiaTheme="minorEastAsia" w:hAnsiTheme="minorEastAsia" w:cs="宋体" w:hint="eastAsia"/>
                <w:kern w:val="0"/>
              </w:rPr>
              <w:t>及之前</w:t>
            </w:r>
            <w:proofErr w:type="gramEnd"/>
            <w:r>
              <w:rPr>
                <w:rFonts w:asciiTheme="minorEastAsia" w:eastAsiaTheme="minorEastAsia" w:hAnsiTheme="minorEastAsia" w:cs="宋体" w:hint="eastAsia"/>
                <w:kern w:val="0"/>
              </w:rPr>
              <w:t>的社会保险费，另需提供《港澳台人员就业证》</w:t>
            </w:r>
          </w:p>
        </w:tc>
        <w:tc>
          <w:tcPr>
            <w:tcW w:w="877"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391449">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1</w:t>
            </w:r>
          </w:p>
        </w:tc>
        <w:tc>
          <w:tcPr>
            <w:tcW w:w="72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391449">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原件</w:t>
            </w:r>
          </w:p>
        </w:tc>
        <w:tc>
          <w:tcPr>
            <w:tcW w:w="2647" w:type="dxa"/>
            <w:gridSpan w:val="2"/>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391449">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查验</w:t>
            </w:r>
            <w:proofErr w:type="gramStart"/>
            <w:r>
              <w:rPr>
                <w:rFonts w:asciiTheme="minorEastAsia" w:eastAsiaTheme="minorEastAsia" w:hAnsiTheme="minorEastAsia" w:cs="宋体" w:hint="eastAsia"/>
                <w:kern w:val="0"/>
              </w:rPr>
              <w:t>原件高拍影像</w:t>
            </w:r>
            <w:proofErr w:type="gramEnd"/>
            <w:r>
              <w:rPr>
                <w:rFonts w:asciiTheme="minorEastAsia" w:eastAsiaTheme="minorEastAsia" w:hAnsiTheme="minorEastAsia" w:cs="宋体" w:hint="eastAsia"/>
                <w:kern w:val="0"/>
              </w:rPr>
              <w:t>后</w:t>
            </w:r>
            <w:r>
              <w:rPr>
                <w:rFonts w:asciiTheme="minorEastAsia" w:eastAsiaTheme="minorEastAsia" w:hAnsiTheme="minorEastAsia" w:cs="宋体"/>
                <w:kern w:val="0"/>
              </w:rPr>
              <w:t>返还</w:t>
            </w:r>
            <w:r>
              <w:rPr>
                <w:rFonts w:asciiTheme="minorEastAsia" w:eastAsiaTheme="minorEastAsia" w:hAnsiTheme="minorEastAsia" w:cs="宋体" w:hint="eastAsia"/>
                <w:kern w:val="0"/>
              </w:rPr>
              <w:t>，原件</w:t>
            </w:r>
            <w:r>
              <w:rPr>
                <w:rFonts w:asciiTheme="minorEastAsia" w:eastAsiaTheme="minorEastAsia" w:hAnsiTheme="minorEastAsia" w:cs="宋体"/>
                <w:kern w:val="0"/>
              </w:rPr>
              <w:t>已无法提供的，可</w:t>
            </w:r>
            <w:r>
              <w:rPr>
                <w:rFonts w:asciiTheme="minorEastAsia" w:eastAsiaTheme="minorEastAsia" w:hAnsiTheme="minorEastAsia" w:cs="宋体" w:hint="eastAsia"/>
                <w:kern w:val="0"/>
              </w:rPr>
              <w:t>提供</w:t>
            </w:r>
            <w:r>
              <w:rPr>
                <w:rFonts w:asciiTheme="minorEastAsia" w:eastAsiaTheme="minorEastAsia" w:hAnsiTheme="minorEastAsia" w:cs="宋体"/>
                <w:kern w:val="0"/>
              </w:rPr>
              <w:t>复印件代替。</w:t>
            </w:r>
          </w:p>
        </w:tc>
      </w:tr>
      <w:tr w:rsidR="00783343">
        <w:trPr>
          <w:trHeight w:val="1824"/>
        </w:trPr>
        <w:tc>
          <w:tcPr>
            <w:tcW w:w="818" w:type="dxa"/>
            <w:tcBorders>
              <w:top w:val="single" w:sz="4" w:space="0" w:color="000000"/>
              <w:left w:val="single" w:sz="4" w:space="0" w:color="000000"/>
              <w:bottom w:val="single" w:sz="4" w:space="0" w:color="000000"/>
              <w:right w:val="single" w:sz="4" w:space="0" w:color="000000"/>
              <w:tl2br w:val="nil"/>
              <w:tr2bl w:val="nil"/>
            </w:tcBorders>
            <w:vAlign w:val="center"/>
          </w:tcPr>
          <w:p w:rsidR="00783343" w:rsidRDefault="00391449">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7</w:t>
            </w:r>
          </w:p>
        </w:tc>
        <w:tc>
          <w:tcPr>
            <w:tcW w:w="473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391449">
            <w:pPr>
              <w:widowControl/>
              <w:suppressAutoHyphens w:val="0"/>
              <w:spacing w:line="300" w:lineRule="exact"/>
              <w:ind w:firstLineChars="0" w:firstLine="0"/>
              <w:jc w:val="left"/>
              <w:textAlignment w:val="center"/>
            </w:pPr>
            <w:r>
              <w:rPr>
                <w:rFonts w:asciiTheme="minorEastAsia" w:eastAsiaTheme="minorEastAsia" w:hAnsiTheme="minorEastAsia" w:cs="宋体" w:hint="eastAsia"/>
                <w:kern w:val="0"/>
              </w:rPr>
              <w:t>一次性补缴养老保险费超过3年（含）的，另需提供：人民法院、审计部门、实施劳动保障监察的行政部门或劳动争议仲裁委员会出具的具有法律效力证明一次性缴费期间存在劳动关系的相应文书；</w:t>
            </w:r>
            <w:r>
              <w:rPr>
                <w:rFonts w:ascii="宋体" w:hAnsi="宋体" w:hint="eastAsia"/>
              </w:rPr>
              <w:t>其中外埠人员一次性补缴养老保险费超过5年（含）的</w:t>
            </w:r>
            <w:r>
              <w:rPr>
                <w:rFonts w:ascii="宋体" w:hAnsi="宋体"/>
              </w:rPr>
              <w:t>，应按照文件要求，提供《</w:t>
            </w:r>
            <w:r>
              <w:rPr>
                <w:rFonts w:ascii="宋体" w:hAnsi="宋体" w:hint="eastAsia"/>
              </w:rPr>
              <w:t>外埠</w:t>
            </w:r>
            <w:r>
              <w:rPr>
                <w:rFonts w:ascii="宋体" w:hAnsi="宋体"/>
              </w:rPr>
              <w:t>人员养老保险补缴审核表》</w:t>
            </w:r>
          </w:p>
        </w:tc>
        <w:tc>
          <w:tcPr>
            <w:tcW w:w="877"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391449">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1</w:t>
            </w:r>
          </w:p>
        </w:tc>
        <w:tc>
          <w:tcPr>
            <w:tcW w:w="72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391449">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原件</w:t>
            </w:r>
          </w:p>
        </w:tc>
        <w:tc>
          <w:tcPr>
            <w:tcW w:w="2647" w:type="dxa"/>
            <w:gridSpan w:val="2"/>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391449">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查验</w:t>
            </w:r>
            <w:proofErr w:type="gramStart"/>
            <w:r>
              <w:rPr>
                <w:rFonts w:asciiTheme="minorEastAsia" w:eastAsiaTheme="minorEastAsia" w:hAnsiTheme="minorEastAsia" w:cs="宋体" w:hint="eastAsia"/>
                <w:kern w:val="0"/>
              </w:rPr>
              <w:t>原件高拍影像</w:t>
            </w:r>
            <w:proofErr w:type="gramEnd"/>
            <w:r>
              <w:rPr>
                <w:rFonts w:asciiTheme="minorEastAsia" w:eastAsiaTheme="minorEastAsia" w:hAnsiTheme="minorEastAsia" w:cs="宋体" w:hint="eastAsia"/>
                <w:kern w:val="0"/>
              </w:rPr>
              <w:t>后</w:t>
            </w:r>
            <w:r>
              <w:rPr>
                <w:rFonts w:asciiTheme="minorEastAsia" w:eastAsiaTheme="minorEastAsia" w:hAnsiTheme="minorEastAsia" w:cs="宋体"/>
                <w:kern w:val="0"/>
              </w:rPr>
              <w:t>返还</w:t>
            </w:r>
            <w:r>
              <w:rPr>
                <w:rFonts w:asciiTheme="minorEastAsia" w:eastAsiaTheme="minorEastAsia" w:hAnsiTheme="minorEastAsia" w:cs="宋体" w:hint="eastAsia"/>
                <w:kern w:val="0"/>
              </w:rPr>
              <w:t>，原件</w:t>
            </w:r>
            <w:r>
              <w:rPr>
                <w:rFonts w:asciiTheme="minorEastAsia" w:eastAsiaTheme="minorEastAsia" w:hAnsiTheme="minorEastAsia" w:cs="宋体"/>
                <w:kern w:val="0"/>
              </w:rPr>
              <w:t>无法提供的，可</w:t>
            </w:r>
            <w:r>
              <w:rPr>
                <w:rFonts w:asciiTheme="minorEastAsia" w:eastAsiaTheme="minorEastAsia" w:hAnsiTheme="minorEastAsia" w:cs="宋体" w:hint="eastAsia"/>
                <w:kern w:val="0"/>
              </w:rPr>
              <w:t>提供</w:t>
            </w:r>
            <w:r>
              <w:rPr>
                <w:rFonts w:asciiTheme="minorEastAsia" w:eastAsiaTheme="minorEastAsia" w:hAnsiTheme="minorEastAsia" w:cs="宋体"/>
                <w:kern w:val="0"/>
              </w:rPr>
              <w:t>复印件代替。</w:t>
            </w:r>
          </w:p>
        </w:tc>
      </w:tr>
      <w:tr w:rsidR="00783343">
        <w:trPr>
          <w:trHeight w:val="614"/>
        </w:trPr>
        <w:tc>
          <w:tcPr>
            <w:tcW w:w="818" w:type="dxa"/>
            <w:tcBorders>
              <w:top w:val="single" w:sz="4" w:space="0" w:color="000000"/>
              <w:left w:val="single" w:sz="4" w:space="0" w:color="000000"/>
              <w:bottom w:val="single" w:sz="4" w:space="0" w:color="000000"/>
              <w:right w:val="single" w:sz="4" w:space="0" w:color="000000"/>
              <w:tl2br w:val="nil"/>
              <w:tr2bl w:val="nil"/>
            </w:tcBorders>
            <w:vAlign w:val="center"/>
          </w:tcPr>
          <w:p w:rsidR="00783343" w:rsidRDefault="00391449">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8</w:t>
            </w:r>
          </w:p>
        </w:tc>
        <w:tc>
          <w:tcPr>
            <w:tcW w:w="473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391449">
            <w:pPr>
              <w:widowControl/>
              <w:suppressAutoHyphens w:val="0"/>
              <w:spacing w:line="300" w:lineRule="exact"/>
              <w:ind w:firstLineChars="0" w:firstLine="0"/>
              <w:jc w:val="left"/>
              <w:textAlignment w:val="center"/>
              <w:rPr>
                <w:rFonts w:asciiTheme="minorEastAsia" w:eastAsiaTheme="minorEastAsia" w:hAnsiTheme="minorEastAsia" w:cs="宋体"/>
                <w:kern w:val="0"/>
              </w:rPr>
            </w:pPr>
            <w:r>
              <w:rPr>
                <w:rFonts w:cs="宋体" w:hint="eastAsia"/>
                <w:kern w:val="0"/>
              </w:rPr>
              <w:t>补缴</w:t>
            </w:r>
            <w:r>
              <w:rPr>
                <w:rFonts w:cs="宋体" w:hint="eastAsia"/>
                <w:kern w:val="0"/>
              </w:rPr>
              <w:t>2011</w:t>
            </w:r>
            <w:r>
              <w:rPr>
                <w:rFonts w:cs="宋体" w:hint="eastAsia"/>
                <w:kern w:val="0"/>
              </w:rPr>
              <w:t>年</w:t>
            </w:r>
            <w:r>
              <w:rPr>
                <w:rFonts w:cs="宋体" w:hint="eastAsia"/>
                <w:kern w:val="0"/>
              </w:rPr>
              <w:t>7</w:t>
            </w:r>
            <w:r>
              <w:rPr>
                <w:rFonts w:cs="宋体" w:hint="eastAsia"/>
                <w:kern w:val="0"/>
              </w:rPr>
              <w:t>月之前的社会保险费，另需提供</w:t>
            </w:r>
            <w:r>
              <w:rPr>
                <w:rStyle w:val="NormalCharacter"/>
                <w:rFonts w:asciiTheme="minorEastAsia" w:eastAsiaTheme="minorEastAsia" w:hAnsiTheme="minorEastAsia" w:cstheme="minorEastAsia" w:hint="eastAsia"/>
              </w:rPr>
              <w:t>行政部门审批材料</w:t>
            </w:r>
          </w:p>
        </w:tc>
        <w:tc>
          <w:tcPr>
            <w:tcW w:w="877"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391449">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1</w:t>
            </w:r>
          </w:p>
        </w:tc>
        <w:tc>
          <w:tcPr>
            <w:tcW w:w="72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391449">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原件</w:t>
            </w:r>
          </w:p>
        </w:tc>
        <w:tc>
          <w:tcPr>
            <w:tcW w:w="2647" w:type="dxa"/>
            <w:gridSpan w:val="2"/>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783343">
            <w:pPr>
              <w:widowControl/>
              <w:suppressAutoHyphens w:val="0"/>
              <w:spacing w:line="300" w:lineRule="exact"/>
              <w:ind w:firstLineChars="0" w:firstLine="0"/>
              <w:jc w:val="center"/>
              <w:textAlignment w:val="center"/>
              <w:rPr>
                <w:rFonts w:asciiTheme="minorEastAsia" w:eastAsiaTheme="minorEastAsia" w:hAnsiTheme="minorEastAsia" w:cs="宋体"/>
                <w:kern w:val="0"/>
              </w:rPr>
            </w:pPr>
          </w:p>
        </w:tc>
      </w:tr>
      <w:tr w:rsidR="00783343">
        <w:trPr>
          <w:trHeight w:val="614"/>
        </w:trPr>
        <w:tc>
          <w:tcPr>
            <w:tcW w:w="818" w:type="dxa"/>
            <w:tcBorders>
              <w:top w:val="single" w:sz="4" w:space="0" w:color="000000"/>
              <w:left w:val="single" w:sz="4" w:space="0" w:color="000000"/>
              <w:bottom w:val="single" w:sz="4" w:space="0" w:color="000000"/>
              <w:right w:val="single" w:sz="4" w:space="0" w:color="000000"/>
              <w:tl2br w:val="nil"/>
              <w:tr2bl w:val="nil"/>
            </w:tcBorders>
            <w:vAlign w:val="center"/>
          </w:tcPr>
          <w:p w:rsidR="00783343" w:rsidRDefault="00391449">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9</w:t>
            </w:r>
          </w:p>
        </w:tc>
        <w:tc>
          <w:tcPr>
            <w:tcW w:w="473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391449">
            <w:pPr>
              <w:widowControl/>
              <w:suppressAutoHyphens w:val="0"/>
              <w:spacing w:line="300" w:lineRule="exact"/>
              <w:ind w:firstLineChars="0" w:firstLine="0"/>
              <w:jc w:val="left"/>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养老保险账户类别为“临时缴费账户”的参保人，另需提供《在京养老保险“临时缴费账户”有关事项告知书》</w:t>
            </w:r>
          </w:p>
        </w:tc>
        <w:tc>
          <w:tcPr>
            <w:tcW w:w="877"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391449">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kern w:val="0"/>
              </w:rPr>
              <w:t>1</w:t>
            </w:r>
          </w:p>
        </w:tc>
        <w:tc>
          <w:tcPr>
            <w:tcW w:w="72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391449">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原件</w:t>
            </w:r>
          </w:p>
        </w:tc>
        <w:tc>
          <w:tcPr>
            <w:tcW w:w="2647" w:type="dxa"/>
            <w:gridSpan w:val="2"/>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391449">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纸质，个人签字，单位加盖公章。</w:t>
            </w:r>
          </w:p>
        </w:tc>
      </w:tr>
      <w:tr w:rsidR="00783343">
        <w:trPr>
          <w:trHeight w:val="927"/>
        </w:trPr>
        <w:tc>
          <w:tcPr>
            <w:tcW w:w="818" w:type="dxa"/>
            <w:tcBorders>
              <w:top w:val="single" w:sz="4" w:space="0" w:color="000000"/>
              <w:left w:val="single" w:sz="4" w:space="0" w:color="000000"/>
              <w:bottom w:val="single" w:sz="4" w:space="0" w:color="000000"/>
              <w:right w:val="single" w:sz="4" w:space="0" w:color="000000"/>
              <w:tl2br w:val="nil"/>
              <w:tr2bl w:val="nil"/>
            </w:tcBorders>
            <w:vAlign w:val="center"/>
          </w:tcPr>
          <w:p w:rsidR="00783343" w:rsidRDefault="00391449">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lastRenderedPageBreak/>
              <w:t>10</w:t>
            </w:r>
          </w:p>
        </w:tc>
        <w:tc>
          <w:tcPr>
            <w:tcW w:w="473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391449">
            <w:pPr>
              <w:widowControl/>
              <w:suppressAutoHyphens w:val="0"/>
              <w:spacing w:line="300" w:lineRule="exact"/>
              <w:ind w:firstLineChars="0" w:firstLine="0"/>
              <w:jc w:val="left"/>
              <w:textAlignment w:val="center"/>
              <w:rPr>
                <w:rFonts w:asciiTheme="minorEastAsia" w:eastAsiaTheme="minorEastAsia" w:hAnsiTheme="minorEastAsia" w:cs="宋体"/>
                <w:kern w:val="0"/>
              </w:rPr>
            </w:pPr>
            <w:r>
              <w:rPr>
                <w:rFonts w:hint="eastAsia"/>
              </w:rPr>
              <w:t>稽核或审计补缴的，另需提供稽核整改意见书或审计报告。</w:t>
            </w:r>
          </w:p>
        </w:tc>
        <w:tc>
          <w:tcPr>
            <w:tcW w:w="877"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391449">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kern w:val="0"/>
              </w:rPr>
              <w:t>1</w:t>
            </w:r>
          </w:p>
        </w:tc>
        <w:tc>
          <w:tcPr>
            <w:tcW w:w="72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391449">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原件</w:t>
            </w:r>
          </w:p>
        </w:tc>
        <w:tc>
          <w:tcPr>
            <w:tcW w:w="2647" w:type="dxa"/>
            <w:gridSpan w:val="2"/>
            <w:tcBorders>
              <w:top w:val="single" w:sz="4" w:space="0" w:color="000000"/>
              <w:left w:val="single" w:sz="4" w:space="0" w:color="000000"/>
              <w:bottom w:val="single" w:sz="4" w:space="0" w:color="000000"/>
              <w:right w:val="single" w:sz="4" w:space="0" w:color="000000"/>
              <w:tl2br w:val="nil"/>
              <w:tr2bl w:val="nil"/>
            </w:tcBorders>
            <w:noWrap/>
            <w:vAlign w:val="center"/>
          </w:tcPr>
          <w:p w:rsidR="00783343" w:rsidRDefault="00391449">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查验</w:t>
            </w:r>
            <w:proofErr w:type="gramStart"/>
            <w:r>
              <w:rPr>
                <w:rFonts w:asciiTheme="minorEastAsia" w:eastAsiaTheme="minorEastAsia" w:hAnsiTheme="minorEastAsia" w:cs="宋体" w:hint="eastAsia"/>
                <w:kern w:val="0"/>
              </w:rPr>
              <w:t>原件高拍影像</w:t>
            </w:r>
            <w:proofErr w:type="gramEnd"/>
            <w:r>
              <w:rPr>
                <w:rFonts w:asciiTheme="minorEastAsia" w:eastAsiaTheme="minorEastAsia" w:hAnsiTheme="minorEastAsia" w:cs="宋体" w:hint="eastAsia"/>
                <w:kern w:val="0"/>
              </w:rPr>
              <w:t>后返还，原件无法提供的，可提供复印件代替。</w:t>
            </w:r>
          </w:p>
        </w:tc>
      </w:tr>
    </w:tbl>
    <w:p w:rsidR="00783343" w:rsidRDefault="00783343"/>
    <w:p w:rsidR="00783343" w:rsidRDefault="00783343"/>
    <w:p w:rsidR="00783343" w:rsidRPr="00E8242A" w:rsidRDefault="00391449" w:rsidP="00E8242A">
      <w:pPr>
        <w:tabs>
          <w:tab w:val="left" w:pos="1570"/>
        </w:tabs>
        <w:ind w:firstLine="440"/>
        <w:jc w:val="left"/>
        <w:rPr>
          <w:sz w:val="22"/>
          <w:szCs w:val="22"/>
        </w:rPr>
      </w:pPr>
      <w:r w:rsidRPr="00E8242A">
        <w:rPr>
          <w:rFonts w:hint="eastAsia"/>
          <w:sz w:val="22"/>
          <w:szCs w:val="22"/>
        </w:rPr>
        <w:t>附件：《北京市社会保险缴费业务申请表（单位）》、《北京市补缴社会保险费确认单》</w:t>
      </w:r>
    </w:p>
    <w:sectPr w:rsidR="00783343" w:rsidRPr="00E8242A" w:rsidSect="00783343">
      <w:headerReference w:type="even" r:id="rId6"/>
      <w:headerReference w:type="default" r:id="rId7"/>
      <w:footerReference w:type="even" r:id="rId8"/>
      <w:footerReference w:type="default" r:id="rId9"/>
      <w:headerReference w:type="first" r:id="rId10"/>
      <w:footerReference w:type="first" r:id="rId11"/>
      <w:pgSz w:w="11906" w:h="16838"/>
      <w:pgMar w:top="1361" w:right="1191" w:bottom="1361" w:left="1191" w:header="850" w:footer="8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76B" w:rsidRDefault="0033676B">
      <w:r>
        <w:separator/>
      </w:r>
    </w:p>
  </w:endnote>
  <w:endnote w:type="continuationSeparator" w:id="0">
    <w:p w:rsidR="0033676B" w:rsidRDefault="003367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F00" w:rsidRDefault="00811F00" w:rsidP="00811F00">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F00" w:rsidRDefault="00811F00" w:rsidP="00811F00">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F00" w:rsidRDefault="00811F00" w:rsidP="00811F00">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76B" w:rsidRDefault="0033676B">
      <w:r>
        <w:separator/>
      </w:r>
    </w:p>
  </w:footnote>
  <w:footnote w:type="continuationSeparator" w:id="0">
    <w:p w:rsidR="0033676B" w:rsidRDefault="003367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F00" w:rsidRDefault="00811F00" w:rsidP="00811F00">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F00" w:rsidRDefault="00811F00" w:rsidP="00811F00">
    <w:pPr>
      <w:pStyle w:val="a6"/>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F00" w:rsidRDefault="00811F00" w:rsidP="00811F00">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
  <w:docVars>
    <w:docVar w:name="commondata" w:val="eyJoZGlkIjoiYzA5MWJkMDcyMDkwNmY3ZTk2NzRmMzNjOTU1NmE0NWEifQ=="/>
  </w:docVars>
  <w:rsids>
    <w:rsidRoot w:val="005F0BFF"/>
    <w:rsid w:val="00060953"/>
    <w:rsid w:val="00115027"/>
    <w:rsid w:val="0033676B"/>
    <w:rsid w:val="00391449"/>
    <w:rsid w:val="0046578B"/>
    <w:rsid w:val="005A19DF"/>
    <w:rsid w:val="005F0BFF"/>
    <w:rsid w:val="006B6C43"/>
    <w:rsid w:val="006E3F1F"/>
    <w:rsid w:val="00783343"/>
    <w:rsid w:val="007A37B1"/>
    <w:rsid w:val="00811F00"/>
    <w:rsid w:val="00A33DBC"/>
    <w:rsid w:val="00A409F0"/>
    <w:rsid w:val="00D5078B"/>
    <w:rsid w:val="00E8242A"/>
    <w:rsid w:val="00EF463B"/>
    <w:rsid w:val="00FD3491"/>
    <w:rsid w:val="07606A15"/>
    <w:rsid w:val="1E053A23"/>
    <w:rsid w:val="26F766D7"/>
    <w:rsid w:val="2D165143"/>
    <w:rsid w:val="44C76812"/>
    <w:rsid w:val="5F6E7052"/>
    <w:rsid w:val="66D54461"/>
    <w:rsid w:val="679E2C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83343"/>
    <w:pPr>
      <w:widowControl w:val="0"/>
      <w:suppressAutoHyphens/>
      <w:ind w:firstLineChars="200" w:firstLine="480"/>
      <w:jc w:val="both"/>
    </w:pPr>
    <w:rPr>
      <w:rFonts w:ascii="Calibri" w:hAnsi="Calibri"/>
      <w:kern w:val="2"/>
      <w:sz w:val="24"/>
      <w:szCs w:val="24"/>
    </w:rPr>
  </w:style>
  <w:style w:type="paragraph" w:styleId="3">
    <w:name w:val="heading 3"/>
    <w:basedOn w:val="a"/>
    <w:next w:val="a"/>
    <w:link w:val="3Char"/>
    <w:unhideWhenUsed/>
    <w:qFormat/>
    <w:rsid w:val="00783343"/>
    <w:pPr>
      <w:keepNext/>
      <w:keepLines/>
      <w:spacing w:line="120" w:lineRule="auto"/>
      <w:ind w:firstLineChars="0" w:firstLine="0"/>
      <w:jc w:val="center"/>
      <w:outlineLvl w:val="2"/>
    </w:pPr>
    <w:rPr>
      <w:rFonts w:eastAsia="黑体"/>
      <w:sz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783343"/>
    <w:pPr>
      <w:spacing w:after="140" w:line="560" w:lineRule="exact"/>
      <w:ind w:firstLine="721"/>
    </w:pPr>
    <w:rPr>
      <w:rFonts w:eastAsia="仿宋_GB2312"/>
      <w:sz w:val="32"/>
      <w:szCs w:val="22"/>
    </w:rPr>
  </w:style>
  <w:style w:type="paragraph" w:styleId="a4">
    <w:name w:val="Body Text"/>
    <w:basedOn w:val="a"/>
    <w:next w:val="a5"/>
    <w:link w:val="Char0"/>
    <w:uiPriority w:val="99"/>
    <w:semiHidden/>
    <w:unhideWhenUsed/>
    <w:qFormat/>
    <w:rsid w:val="00783343"/>
    <w:pPr>
      <w:spacing w:after="120"/>
    </w:pPr>
  </w:style>
  <w:style w:type="paragraph" w:styleId="a5">
    <w:name w:val="footer"/>
    <w:basedOn w:val="a"/>
    <w:next w:val="5"/>
    <w:link w:val="Char1"/>
    <w:uiPriority w:val="99"/>
    <w:qFormat/>
    <w:rsid w:val="00783343"/>
    <w:pPr>
      <w:tabs>
        <w:tab w:val="center" w:pos="4153"/>
        <w:tab w:val="right" w:pos="8306"/>
      </w:tabs>
      <w:snapToGrid w:val="0"/>
      <w:jc w:val="left"/>
    </w:pPr>
    <w:rPr>
      <w:sz w:val="18"/>
    </w:rPr>
  </w:style>
  <w:style w:type="paragraph" w:styleId="5">
    <w:name w:val="index 5"/>
    <w:basedOn w:val="a"/>
    <w:next w:val="a"/>
    <w:uiPriority w:val="99"/>
    <w:semiHidden/>
    <w:unhideWhenUsed/>
    <w:qFormat/>
    <w:rsid w:val="00783343"/>
    <w:pPr>
      <w:ind w:leftChars="800" w:left="800" w:firstLine="0"/>
    </w:pPr>
  </w:style>
  <w:style w:type="paragraph" w:styleId="a6">
    <w:name w:val="header"/>
    <w:basedOn w:val="a"/>
    <w:link w:val="Char2"/>
    <w:qFormat/>
    <w:rsid w:val="00783343"/>
    <w:pPr>
      <w:pBdr>
        <w:bottom w:val="single" w:sz="6" w:space="1" w:color="auto"/>
      </w:pBdr>
      <w:tabs>
        <w:tab w:val="center" w:pos="4153"/>
        <w:tab w:val="right" w:pos="8306"/>
      </w:tabs>
      <w:snapToGrid w:val="0"/>
      <w:jc w:val="center"/>
    </w:pPr>
    <w:rPr>
      <w:sz w:val="18"/>
      <w:szCs w:val="18"/>
    </w:rPr>
  </w:style>
  <w:style w:type="paragraph" w:styleId="a7">
    <w:name w:val="footnote text"/>
    <w:basedOn w:val="a"/>
    <w:next w:val="a6"/>
    <w:link w:val="Char3"/>
    <w:unhideWhenUsed/>
    <w:qFormat/>
    <w:rsid w:val="00783343"/>
    <w:pPr>
      <w:snapToGrid w:val="0"/>
      <w:jc w:val="left"/>
    </w:pPr>
  </w:style>
  <w:style w:type="paragraph" w:styleId="a8">
    <w:name w:val="Normal (Web)"/>
    <w:basedOn w:val="a"/>
    <w:uiPriority w:val="99"/>
    <w:unhideWhenUsed/>
    <w:qFormat/>
    <w:rsid w:val="00783343"/>
    <w:pPr>
      <w:widowControl/>
      <w:spacing w:before="100" w:beforeAutospacing="1" w:after="100" w:afterAutospacing="1"/>
      <w:jc w:val="left"/>
    </w:pPr>
    <w:rPr>
      <w:rFonts w:ascii="宋体" w:hAnsi="宋体" w:cs="宋体"/>
      <w:kern w:val="0"/>
    </w:rPr>
  </w:style>
  <w:style w:type="character" w:styleId="a9">
    <w:name w:val="Strong"/>
    <w:basedOn w:val="a1"/>
    <w:uiPriority w:val="22"/>
    <w:qFormat/>
    <w:rsid w:val="00783343"/>
    <w:rPr>
      <w:b/>
      <w:bCs/>
    </w:rPr>
  </w:style>
  <w:style w:type="character" w:customStyle="1" w:styleId="3Char">
    <w:name w:val="标题 3 Char"/>
    <w:basedOn w:val="a1"/>
    <w:link w:val="3"/>
    <w:qFormat/>
    <w:rsid w:val="00783343"/>
    <w:rPr>
      <w:rFonts w:ascii="Calibri" w:eastAsia="黑体" w:hAnsi="Calibri" w:cs="Times New Roman"/>
      <w:sz w:val="48"/>
      <w:szCs w:val="24"/>
    </w:rPr>
  </w:style>
  <w:style w:type="character" w:customStyle="1" w:styleId="Char0">
    <w:name w:val="正文文本 Char"/>
    <w:basedOn w:val="a1"/>
    <w:link w:val="a4"/>
    <w:uiPriority w:val="99"/>
    <w:semiHidden/>
    <w:qFormat/>
    <w:rsid w:val="00783343"/>
    <w:rPr>
      <w:rFonts w:ascii="Calibri" w:eastAsia="宋体" w:hAnsi="Calibri" w:cs="Times New Roman"/>
      <w:sz w:val="24"/>
      <w:szCs w:val="24"/>
    </w:rPr>
  </w:style>
  <w:style w:type="character" w:customStyle="1" w:styleId="Char">
    <w:name w:val="正文首行缩进 Char"/>
    <w:basedOn w:val="Char0"/>
    <w:link w:val="a0"/>
    <w:qFormat/>
    <w:rsid w:val="00783343"/>
    <w:rPr>
      <w:rFonts w:ascii="Calibri" w:eastAsia="仿宋_GB2312" w:hAnsi="Calibri" w:cs="Times New Roman"/>
      <w:sz w:val="32"/>
      <w:szCs w:val="24"/>
    </w:rPr>
  </w:style>
  <w:style w:type="character" w:customStyle="1" w:styleId="Char1">
    <w:name w:val="页脚 Char"/>
    <w:basedOn w:val="a1"/>
    <w:link w:val="a5"/>
    <w:uiPriority w:val="99"/>
    <w:qFormat/>
    <w:rsid w:val="00783343"/>
    <w:rPr>
      <w:rFonts w:ascii="Calibri" w:eastAsia="宋体" w:hAnsi="Calibri" w:cs="Times New Roman"/>
      <w:sz w:val="18"/>
      <w:szCs w:val="24"/>
    </w:rPr>
  </w:style>
  <w:style w:type="character" w:customStyle="1" w:styleId="Char2">
    <w:name w:val="页眉 Char"/>
    <w:basedOn w:val="a1"/>
    <w:link w:val="a6"/>
    <w:qFormat/>
    <w:rsid w:val="00783343"/>
    <w:rPr>
      <w:rFonts w:ascii="Calibri" w:eastAsia="宋体" w:hAnsi="Calibri" w:cs="Times New Roman"/>
      <w:sz w:val="18"/>
      <w:szCs w:val="18"/>
    </w:rPr>
  </w:style>
  <w:style w:type="character" w:customStyle="1" w:styleId="Char3">
    <w:name w:val="脚注文本 Char"/>
    <w:basedOn w:val="a1"/>
    <w:link w:val="a7"/>
    <w:qFormat/>
    <w:rsid w:val="00783343"/>
    <w:rPr>
      <w:rFonts w:ascii="Calibri" w:eastAsia="宋体" w:hAnsi="Calibri" w:cs="Times New Roman"/>
      <w:sz w:val="24"/>
      <w:szCs w:val="24"/>
    </w:rPr>
  </w:style>
  <w:style w:type="paragraph" w:styleId="aa">
    <w:name w:val="List Paragraph"/>
    <w:basedOn w:val="a"/>
    <w:uiPriority w:val="34"/>
    <w:qFormat/>
    <w:rsid w:val="00783343"/>
    <w:pPr>
      <w:ind w:firstLine="420"/>
    </w:pPr>
  </w:style>
  <w:style w:type="character" w:customStyle="1" w:styleId="NormalCharacter">
    <w:name w:val="NormalCharacter"/>
    <w:qFormat/>
    <w:rsid w:val="00783343"/>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262</Words>
  <Characters>1497</Characters>
  <Application>Microsoft Office Word</Application>
  <DocSecurity>0</DocSecurity>
  <Lines>12</Lines>
  <Paragraphs>3</Paragraphs>
  <ScaleCrop>false</ScaleCrop>
  <Company>东城社保</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 争</dc:creator>
  <cp:lastModifiedBy>东城社保</cp:lastModifiedBy>
  <cp:revision>8</cp:revision>
  <dcterms:created xsi:type="dcterms:W3CDTF">2024-03-26T14:06:00Z</dcterms:created>
  <dcterms:modified xsi:type="dcterms:W3CDTF">2024-12-12T03:06:00Z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03BE77F062AD442BB3C5DF0CF60C76C9_13</vt:lpwstr>
  </property>
</Properties>
</file>