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9CE7"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东城区政府网站“双公示”信息填报模板</w:t>
      </w:r>
    </w:p>
    <w:p w14:paraId="25ECF65A">
      <w:pPr>
        <w:widowControl/>
        <w:spacing w:after="240"/>
        <w:rPr>
          <w:rFonts w:ascii="方正小标宋简体" w:hAnsi="Calibri" w:eastAsia="方正小标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行政处罚信息填报模板：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 w14:paraId="1B76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F473929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 w14:paraId="4BECBAA4">
            <w:pPr>
              <w:rPr>
                <w:rFonts w:ascii="宋体" w:hAnsi="宋体" w:eastAsia="宋体" w:cs="Arial"/>
                <w:sz w:val="20"/>
                <w:szCs w:val="20"/>
              </w:rPr>
            </w:pPr>
          </w:p>
          <w:p w14:paraId="31035ECB"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北京市液化石油气有限公司南郊分公司</w:t>
            </w:r>
          </w:p>
        </w:tc>
      </w:tr>
      <w:tr w14:paraId="21FC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7" w:type="dxa"/>
          </w:tcPr>
          <w:p w14:paraId="72D16D66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 w14:paraId="58177D1A">
            <w:pP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91110106663716659M</w:t>
            </w:r>
          </w:p>
        </w:tc>
      </w:tr>
      <w:tr w14:paraId="2A6E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FD8754E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</w:tc>
        <w:tc>
          <w:tcPr>
            <w:tcW w:w="5625" w:type="dxa"/>
          </w:tcPr>
          <w:p w14:paraId="69B447C6"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张晋</w:t>
            </w:r>
          </w:p>
        </w:tc>
      </w:tr>
      <w:tr w14:paraId="79C8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D9FB51D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 w14:paraId="34EE63F8">
            <w:pPr>
              <w:tabs>
                <w:tab w:val="left" w:pos="3420"/>
              </w:tabs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京东城管罚字〔202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〕0100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</w:tr>
      <w:tr w14:paraId="62E6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ABC0122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 w14:paraId="1900AC8B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《北京市燃气管理条例》第二十三条第一款第一项</w:t>
            </w:r>
          </w:p>
        </w:tc>
      </w:tr>
      <w:tr w14:paraId="76D8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1444BD5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 w14:paraId="18607ED2">
            <w:pPr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罚款</w:t>
            </w:r>
          </w:p>
          <w:p w14:paraId="61D6BC00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47FD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DC3740B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 w14:paraId="2814564C">
            <w:pPr>
              <w:rPr>
                <w:rFonts w:ascii="Arial" w:hAnsi="Arial" w:eastAsia="宋体" w:cs="Arial"/>
                <w:color w:val="538DD5"/>
                <w:sz w:val="20"/>
                <w:szCs w:val="20"/>
              </w:rPr>
            </w:pPr>
          </w:p>
          <w:p w14:paraId="2578F3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处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1000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元罚款</w:t>
            </w:r>
          </w:p>
          <w:p w14:paraId="3B9D2E1C"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0EBF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5E31CE71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 w14:paraId="58A78EE9">
            <w:pP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17</w:t>
            </w:r>
          </w:p>
          <w:p w14:paraId="1659CDB5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36CC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034904E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 w14:paraId="7475877F"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北京市东城区城市管理综合行政执法局</w:t>
            </w:r>
          </w:p>
        </w:tc>
      </w:tr>
      <w:tr w14:paraId="5CCE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66898A8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 w14:paraId="38718446">
            <w:pPr>
              <w:widowControl/>
              <w:spacing w:after="240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ascii="方正小标宋简体" w:hAnsi="Calibri" w:eastAsia="方正小标宋简体"/>
                <w:sz w:val="28"/>
                <w:szCs w:val="28"/>
              </w:rPr>
              <w:t>202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方正小标宋简体" w:hAnsi="Calibri" w:eastAsia="方正小标宋简体"/>
                <w:sz w:val="28"/>
                <w:szCs w:val="28"/>
              </w:rPr>
              <w:t>-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方正小标宋简体" w:hAnsi="Calibri" w:eastAsia="方正小标宋简体"/>
                <w:sz w:val="28"/>
                <w:szCs w:val="28"/>
              </w:rPr>
              <w:t>-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27</w:t>
            </w:r>
            <w:bookmarkStart w:id="0" w:name="_GoBack"/>
            <w:bookmarkEnd w:id="0"/>
          </w:p>
        </w:tc>
      </w:tr>
    </w:tbl>
    <w:p w14:paraId="475B47C2"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GViYmFmNDZlMGI4MGM3NmJjZTQwYWIyNzVhOTQifQ=="/>
  </w:docVars>
  <w:rsids>
    <w:rsidRoot w:val="70DE3CE0"/>
    <w:rsid w:val="00067B0A"/>
    <w:rsid w:val="000E4618"/>
    <w:rsid w:val="0015065B"/>
    <w:rsid w:val="00156E56"/>
    <w:rsid w:val="001D6E27"/>
    <w:rsid w:val="001F73AC"/>
    <w:rsid w:val="00280226"/>
    <w:rsid w:val="002B4803"/>
    <w:rsid w:val="002C718D"/>
    <w:rsid w:val="002D200A"/>
    <w:rsid w:val="002F1C51"/>
    <w:rsid w:val="00347326"/>
    <w:rsid w:val="00350A17"/>
    <w:rsid w:val="003D64FF"/>
    <w:rsid w:val="003D7445"/>
    <w:rsid w:val="00401A0D"/>
    <w:rsid w:val="00440949"/>
    <w:rsid w:val="0047295E"/>
    <w:rsid w:val="004C3263"/>
    <w:rsid w:val="004F0207"/>
    <w:rsid w:val="004F0932"/>
    <w:rsid w:val="00601379"/>
    <w:rsid w:val="006272D7"/>
    <w:rsid w:val="00633FF9"/>
    <w:rsid w:val="00657812"/>
    <w:rsid w:val="0069517F"/>
    <w:rsid w:val="00695B4A"/>
    <w:rsid w:val="006E52C1"/>
    <w:rsid w:val="006E7BF0"/>
    <w:rsid w:val="0075785A"/>
    <w:rsid w:val="00783096"/>
    <w:rsid w:val="007C11F1"/>
    <w:rsid w:val="007D7E27"/>
    <w:rsid w:val="007F26F2"/>
    <w:rsid w:val="008275B4"/>
    <w:rsid w:val="008F3DA9"/>
    <w:rsid w:val="008F48F3"/>
    <w:rsid w:val="00960518"/>
    <w:rsid w:val="009F2B43"/>
    <w:rsid w:val="00A41F39"/>
    <w:rsid w:val="00AA1126"/>
    <w:rsid w:val="00AA3A49"/>
    <w:rsid w:val="00D8196D"/>
    <w:rsid w:val="00DA72A3"/>
    <w:rsid w:val="00E30835"/>
    <w:rsid w:val="00E83305"/>
    <w:rsid w:val="00EA5B84"/>
    <w:rsid w:val="00EB136A"/>
    <w:rsid w:val="1B46608B"/>
    <w:rsid w:val="37CF8F21"/>
    <w:rsid w:val="37F91524"/>
    <w:rsid w:val="478B1B2F"/>
    <w:rsid w:val="70D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230</Characters>
  <Lines>1</Lines>
  <Paragraphs>1</Paragraphs>
  <TotalTime>0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2020-08-12T15:57:00Z</dcterms:created>
  <dc:creator>keri.y</dc:creator>
  <cp:lastModifiedBy>huawei</cp:lastModifiedBy>
  <dcterms:modified xsi:type="dcterms:W3CDTF">2026-04-27T15:22:49Z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C139CDC437294046B62B5B8CEFB07060</vt:lpwstr>
  </property>
</Properties>
</file>