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bookmarkStart w:id="0" w:name="_GoBack"/>
      <w:bookmarkEnd w:id="0"/>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北京博大绿源再生资源回收有限公司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91110106MA01WB9778</w:t>
            </w:r>
            <w:r>
              <w:rPr>
                <w:rFonts w:hint="eastAsia" w:ascii="仿宋" w:hAnsi="仿宋" w:eastAsia="仿宋"/>
                <w:position w:val="4"/>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张云</w:t>
            </w: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063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《北京市建筑垃圾处置管理规定》第四十三条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9月13日09时45分，北京市东城区人民政府前门街道办事处的综合执法人员接东城区城市管理委员会移送，在东城区前门街道东城区珠市口东大街13号,博源紫宸北京商务有限公司综合整治施工项目,有2023年8月1日至9月1日期间无电子台账报送行为。经核实，当事人为该工程的建筑垃圾运输服务单位，有建筑垃圾台账并于8月1日至9月1日期间未如实报告建筑垃圾处置情况。当事人已改正违法行为。当事人在一年内未曾因同类违法行为而接受过综合行政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15</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39323BD"/>
    <w:rsid w:val="15687C6D"/>
    <w:rsid w:val="18AE2ABB"/>
    <w:rsid w:val="19852438"/>
    <w:rsid w:val="1A7D7DD7"/>
    <w:rsid w:val="1AAA3193"/>
    <w:rsid w:val="1C197F2D"/>
    <w:rsid w:val="1C864158"/>
    <w:rsid w:val="1CFC14E3"/>
    <w:rsid w:val="1D5E038C"/>
    <w:rsid w:val="20D90DC3"/>
    <w:rsid w:val="21073343"/>
    <w:rsid w:val="2173675B"/>
    <w:rsid w:val="234724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4D73F50"/>
    <w:rsid w:val="47E84429"/>
    <w:rsid w:val="4BCC4BE8"/>
    <w:rsid w:val="4BD26764"/>
    <w:rsid w:val="4DB17ADE"/>
    <w:rsid w:val="4F7C09DC"/>
    <w:rsid w:val="51624820"/>
    <w:rsid w:val="51662EFF"/>
    <w:rsid w:val="51CC22EA"/>
    <w:rsid w:val="53147D2E"/>
    <w:rsid w:val="57890614"/>
    <w:rsid w:val="59EF4338"/>
    <w:rsid w:val="5B450B37"/>
    <w:rsid w:val="61C01600"/>
    <w:rsid w:val="66F1165B"/>
    <w:rsid w:val="66F30B65"/>
    <w:rsid w:val="6703226A"/>
    <w:rsid w:val="67350F67"/>
    <w:rsid w:val="675C3C8D"/>
    <w:rsid w:val="69694871"/>
    <w:rsid w:val="6FEC4630"/>
    <w:rsid w:val="70DE3CE0"/>
    <w:rsid w:val="732967D1"/>
    <w:rsid w:val="75016369"/>
    <w:rsid w:val="76226C56"/>
    <w:rsid w:val="77564D89"/>
    <w:rsid w:val="77696EBD"/>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2023-09-22T11:02:24Z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