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北京郜氏兄弟建筑工程有</w:t>
            </w:r>
            <w:bookmarkStart w:id="0" w:name="_GoBack"/>
            <w:bookmarkEnd w:id="0"/>
            <w:r>
              <w:rPr>
                <w:rFonts w:hint="eastAsia" w:ascii="仿宋" w:hAnsi="仿宋" w:eastAsia="仿宋"/>
                <w:position w:val="4"/>
                <w:sz w:val="30"/>
                <w:szCs w:val="30"/>
                <w:lang w:eastAsia="zh-CN"/>
              </w:rPr>
              <w:t>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91110118MA02AN8827</w:t>
            </w:r>
            <w:r>
              <w:rPr>
                <w:rFonts w:hint="eastAsia" w:ascii="仿宋" w:hAnsi="仿宋" w:eastAsia="仿宋"/>
                <w:position w:val="4"/>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郜海澎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032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《北京市建筑垃圾处置管理规定》第三十九条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position w:val="4"/>
                <w:sz w:val="28"/>
                <w:szCs w:val="28"/>
              </w:rPr>
              <w:t>2023年7月5日12时16分，北京市东城区人民政府前门街道办事处前门执法队队员接北京环保督导组移送，</w:t>
            </w:r>
            <w:r>
              <w:rPr>
                <w:rFonts w:hint="eastAsia" w:ascii="仿宋" w:hAnsi="仿宋" w:eastAsia="仿宋"/>
                <w:position w:val="4"/>
                <w:sz w:val="28"/>
                <w:szCs w:val="28"/>
                <w:lang w:eastAsia="zh-CN"/>
              </w:rPr>
              <w:t>当事人</w:t>
            </w:r>
            <w:r>
              <w:rPr>
                <w:rFonts w:hint="eastAsia" w:ascii="仿宋" w:hAnsi="仿宋" w:eastAsia="仿宋"/>
                <w:position w:val="4"/>
                <w:sz w:val="28"/>
                <w:szCs w:val="28"/>
              </w:rPr>
              <w:t>在</w:t>
            </w:r>
            <w:r>
              <w:rPr>
                <w:rFonts w:hint="eastAsia" w:ascii="仿宋" w:hAnsi="仿宋" w:eastAsia="仿宋"/>
                <w:position w:val="4"/>
                <w:sz w:val="28"/>
                <w:szCs w:val="28"/>
                <w:lang w:eastAsia="zh-CN"/>
              </w:rPr>
              <w:t>地铁8号线三期03合同段</w:t>
            </w:r>
            <w:r>
              <w:rPr>
                <w:rFonts w:hint="eastAsia" w:ascii="仿宋" w:hAnsi="仿宋" w:eastAsia="仿宋"/>
                <w:position w:val="4"/>
                <w:sz w:val="28"/>
                <w:szCs w:val="28"/>
              </w:rPr>
              <w:t>，建筑垃圾运输服务单位使用不符合标准的车辆（或未取得建筑垃圾准运许可）运输建筑垃圾行为</w:t>
            </w:r>
            <w:r>
              <w:rPr>
                <w:rFonts w:hint="eastAsia" w:ascii="仿宋" w:hAnsi="仿宋" w:eastAsia="仿宋"/>
                <w:position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E9A18DE"/>
    <w:rsid w:val="0FCF32CC"/>
    <w:rsid w:val="11B04749"/>
    <w:rsid w:val="1365093F"/>
    <w:rsid w:val="15687C6D"/>
    <w:rsid w:val="19852438"/>
    <w:rsid w:val="1A7D7DD7"/>
    <w:rsid w:val="1C197F2D"/>
    <w:rsid w:val="1C864158"/>
    <w:rsid w:val="1D5E038C"/>
    <w:rsid w:val="20092E85"/>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4782F36"/>
    <w:rsid w:val="4BCC4BE8"/>
    <w:rsid w:val="4BD26764"/>
    <w:rsid w:val="4DB17ADE"/>
    <w:rsid w:val="4EDA797F"/>
    <w:rsid w:val="4F7C09DC"/>
    <w:rsid w:val="51662EFF"/>
    <w:rsid w:val="53147D2E"/>
    <w:rsid w:val="565F6531"/>
    <w:rsid w:val="57890614"/>
    <w:rsid w:val="5B450B37"/>
    <w:rsid w:val="61C01600"/>
    <w:rsid w:val="66F1165B"/>
    <w:rsid w:val="66F30B65"/>
    <w:rsid w:val="67350F67"/>
    <w:rsid w:val="675C3C8D"/>
    <w:rsid w:val="69694871"/>
    <w:rsid w:val="6FEC4630"/>
    <w:rsid w:val="70DE3CE0"/>
    <w:rsid w:val="732967D1"/>
    <w:rsid w:val="75016369"/>
    <w:rsid w:val="76226C56"/>
    <w:rsid w:val="77564D89"/>
    <w:rsid w:val="79E451F8"/>
    <w:rsid w:val="7B3F7CBA"/>
    <w:rsid w:val="7C6F0527"/>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2023-07-14T04:28:14Z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