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cs="Times New Roman"/>
                <w:sz w:val="24"/>
                <w:szCs w:val="24"/>
                <w:lang w:eastAsia="zh-CN"/>
              </w:rPr>
              <w:t>中国人民银行招待所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sz w:val="24"/>
                <w:szCs w:val="24"/>
                <w:lang w:eastAsia="zh-CN"/>
              </w:rPr>
              <w:t>91110101101471688E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sz w:val="24"/>
                <w:szCs w:val="24"/>
                <w:lang w:eastAsia="zh-CN"/>
              </w:rPr>
              <w:t>曹玉</w:t>
            </w:r>
            <w:r>
              <w:rPr>
                <w:rFonts w:hint="eastAsia" w:ascii="仿宋" w:hAnsi="仿宋" w:eastAsia="仿宋" w:cs="Times New Roman"/>
                <w:sz w:val="24"/>
                <w:szCs w:val="24"/>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京东前门街道罚字﹝202</w:t>
            </w:r>
            <w:r>
              <w:rPr>
                <w:rFonts w:hint="eastAsia" w:ascii="仿宋" w:hAnsi="仿宋" w:eastAsia="仿宋"/>
                <w:sz w:val="28"/>
                <w:szCs w:val="28"/>
                <w:lang w:val="en-US" w:eastAsia="zh-CN"/>
              </w:rPr>
              <w:t>3</w:t>
            </w:r>
            <w:r>
              <w:rPr>
                <w:rFonts w:hint="eastAsia" w:ascii="仿宋" w:hAnsi="仿宋" w:eastAsia="仿宋"/>
                <w:sz w:val="28"/>
                <w:szCs w:val="28"/>
              </w:rPr>
              <w:t>﹞1</w:t>
            </w:r>
            <w:r>
              <w:rPr>
                <w:rFonts w:hint="eastAsia" w:ascii="仿宋" w:hAnsi="仿宋" w:eastAsia="仿宋"/>
                <w:sz w:val="28"/>
                <w:szCs w:val="28"/>
                <w:lang w:val="en-US" w:eastAsia="zh-CN"/>
              </w:rPr>
              <w:t>001</w:t>
            </w:r>
            <w:r>
              <w:rPr>
                <w:rFonts w:hint="eastAsia" w:ascii="仿宋" w:hAnsi="仿宋" w:eastAsia="仿宋"/>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ascii="仿宋" w:hAnsi="仿宋" w:eastAsia="仿宋"/>
                <w:sz w:val="28"/>
                <w:szCs w:val="28"/>
              </w:rPr>
            </w:pPr>
            <w:r>
              <w:rPr>
                <w:rFonts w:hint="eastAsia" w:ascii="仿宋" w:hAnsi="仿宋" w:eastAsia="仿宋"/>
                <w:sz w:val="24"/>
                <w:szCs w:val="24"/>
                <w:lang w:eastAsia="zh-CN"/>
              </w:rPr>
              <w:t>《北京市生活垃圾管理条例》第六十九条第一款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罚款0.</w:t>
            </w:r>
            <w:r>
              <w:rPr>
                <w:rFonts w:hint="eastAsia" w:ascii="仿宋" w:hAnsi="仿宋" w:eastAsia="仿宋"/>
                <w:sz w:val="28"/>
                <w:szCs w:val="28"/>
                <w:lang w:val="en-US" w:eastAsia="zh-CN"/>
              </w:rPr>
              <w:t>3</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spacing w:line="240" w:lineRule="auto"/>
              <w:ind w:left="2" w:leftChars="1" w:firstLine="440" w:firstLineChars="200"/>
              <w:jc w:val="left"/>
              <w:rPr>
                <w:rFonts w:ascii="仿宋" w:hAnsi="仿宋" w:eastAsia="仿宋"/>
                <w:sz w:val="28"/>
                <w:szCs w:val="28"/>
              </w:rPr>
            </w:pPr>
            <w:r>
              <w:rPr>
                <w:rFonts w:hint="eastAsia" w:ascii="仿宋" w:hAnsi="仿宋" w:eastAsia="仿宋"/>
                <w:sz w:val="22"/>
                <w:szCs w:val="22"/>
              </w:rPr>
              <w:t>经查，2022年12月29日11时00分，当事人在北京市东城区銮庆胡同34号桶站，有将厨余垃圾与其他垃圾混合收集的行为，属于分类管理责任人未分类收集、贮存生活垃圾，被当场查获，现场已责令当事人改正违法行为。当事人在一年内未曾因同类上述行为而接受过综合执法机关的行政处罚或书面告诫。上述事实有现场检查笔录、询问笔录、现场照片等证据佐证，且当事人没有陈述、申辩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3</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1</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11</w:t>
            </w:r>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41544DC"/>
    <w:rsid w:val="064069E2"/>
    <w:rsid w:val="069900BA"/>
    <w:rsid w:val="06FE1902"/>
    <w:rsid w:val="07FF513A"/>
    <w:rsid w:val="08C70CBD"/>
    <w:rsid w:val="0A617366"/>
    <w:rsid w:val="0BAF16C6"/>
    <w:rsid w:val="0C201F57"/>
    <w:rsid w:val="0FCF32CC"/>
    <w:rsid w:val="1365093F"/>
    <w:rsid w:val="15687C6D"/>
    <w:rsid w:val="19852438"/>
    <w:rsid w:val="1A7D7DD7"/>
    <w:rsid w:val="1C197F2D"/>
    <w:rsid w:val="1C864158"/>
    <w:rsid w:val="1D5E038C"/>
    <w:rsid w:val="20D90DC3"/>
    <w:rsid w:val="21073343"/>
    <w:rsid w:val="29E520D7"/>
    <w:rsid w:val="2AA601EC"/>
    <w:rsid w:val="2DED4E07"/>
    <w:rsid w:val="2F0A5675"/>
    <w:rsid w:val="305875A0"/>
    <w:rsid w:val="309F6C22"/>
    <w:rsid w:val="30B62FD9"/>
    <w:rsid w:val="312C3D95"/>
    <w:rsid w:val="312C4F5F"/>
    <w:rsid w:val="35AE65FE"/>
    <w:rsid w:val="36452052"/>
    <w:rsid w:val="37AE0960"/>
    <w:rsid w:val="3AEF7C9B"/>
    <w:rsid w:val="3B263BEA"/>
    <w:rsid w:val="3CAD35F9"/>
    <w:rsid w:val="3ECF7FDC"/>
    <w:rsid w:val="3F222831"/>
    <w:rsid w:val="3FA008F5"/>
    <w:rsid w:val="41693923"/>
    <w:rsid w:val="4BCC4BE8"/>
    <w:rsid w:val="4F7C09DC"/>
    <w:rsid w:val="51662EFF"/>
    <w:rsid w:val="53147D2E"/>
    <w:rsid w:val="57890614"/>
    <w:rsid w:val="61C01600"/>
    <w:rsid w:val="66F30B65"/>
    <w:rsid w:val="67350F67"/>
    <w:rsid w:val="69694871"/>
    <w:rsid w:val="6FEC4630"/>
    <w:rsid w:val="70DE3CE0"/>
    <w:rsid w:val="732967D1"/>
    <w:rsid w:val="75016369"/>
    <w:rsid w:val="77564D89"/>
    <w:rsid w:val="79E451F8"/>
    <w:rsid w:val="7B3F7CBA"/>
    <w:rsid w:val="7EF5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2023-01-13T00:41:26Z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