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E8B" w:rsidRDefault="00CF105F">
      <w:pPr>
        <w:autoSpaceDE w:val="0"/>
        <w:autoSpaceDN w:val="0"/>
        <w:adjustRightInd w:val="0"/>
        <w:spacing w:line="520" w:lineRule="atLeast"/>
        <w:ind w:right="960"/>
        <w:jc w:val="center"/>
        <w:rPr>
          <w:rFonts w:ascii="黑体" w:eastAsia="黑体" w:hAnsi="黑体"/>
          <w:bCs/>
          <w:sz w:val="30"/>
          <w:szCs w:val="30"/>
        </w:rPr>
      </w:pPr>
      <w:r>
        <w:rPr>
          <w:rFonts w:ascii="黑体" w:eastAsia="黑体" w:hAnsi="黑体" w:hint="eastAsia"/>
          <w:bCs/>
          <w:sz w:val="30"/>
          <w:szCs w:val="30"/>
        </w:rPr>
        <w:t xml:space="preserve">     </w:t>
      </w:r>
      <w:r>
        <w:rPr>
          <w:rFonts w:ascii="黑体" w:eastAsia="黑体" w:hAnsi="Calibri" w:cs="黑体" w:hint="eastAsia"/>
          <w:kern w:val="0"/>
          <w:lang w:val="zh-CN"/>
        </w:rPr>
        <w:t>北京市东城区人民政府体育馆路街道办事处</w:t>
      </w:r>
    </w:p>
    <w:p w:rsidR="00336E8B" w:rsidRDefault="00CF105F">
      <w:pPr>
        <w:autoSpaceDE w:val="0"/>
        <w:autoSpaceDN w:val="0"/>
        <w:adjustRightInd w:val="0"/>
        <w:spacing w:line="560" w:lineRule="atLeast"/>
        <w:jc w:val="center"/>
        <w:rPr>
          <w:rFonts w:ascii="黑体" w:eastAsia="黑体" w:hAnsi="Calibri" w:cs="黑体"/>
          <w:kern w:val="0"/>
          <w:lang w:val="zh-CN"/>
        </w:rPr>
      </w:pPr>
      <w:r>
        <w:rPr>
          <w:rFonts w:ascii="黑体" w:eastAsia="黑体" w:hAnsi="Calibri" w:cs="黑体" w:hint="eastAsia"/>
          <w:kern w:val="0"/>
          <w:lang w:val="zh-CN"/>
        </w:rPr>
        <w:t>强制拆除决定书</w:t>
      </w:r>
    </w:p>
    <w:p w:rsidR="00336E8B" w:rsidRDefault="00CF105F">
      <w:pPr>
        <w:autoSpaceDE w:val="0"/>
        <w:autoSpaceDN w:val="0"/>
        <w:adjustRightInd w:val="0"/>
        <w:jc w:val="center"/>
        <w:rPr>
          <w:rFonts w:cs="仿宋_GB2312"/>
          <w:kern w:val="0"/>
          <w:sz w:val="28"/>
          <w:szCs w:val="28"/>
          <w:lang w:val="zh-CN"/>
        </w:rPr>
      </w:pPr>
      <w:r>
        <w:rPr>
          <w:rFonts w:cs="宋体" w:hint="eastAsia"/>
          <w:kern w:val="0"/>
          <w:sz w:val="24"/>
          <w:szCs w:val="24"/>
          <w:lang w:val="zh-CN"/>
        </w:rPr>
        <w:t>京</w:t>
      </w:r>
      <w:r>
        <w:rPr>
          <w:rFonts w:cs="宋体" w:hint="eastAsia"/>
          <w:kern w:val="0"/>
          <w:sz w:val="24"/>
          <w:szCs w:val="24"/>
        </w:rPr>
        <w:t>东体育馆路</w:t>
      </w:r>
      <w:r>
        <w:rPr>
          <w:rFonts w:cs="宋体" w:hint="eastAsia"/>
          <w:kern w:val="0"/>
          <w:sz w:val="24"/>
          <w:szCs w:val="24"/>
          <w:lang w:val="zh-CN"/>
        </w:rPr>
        <w:t>街道强拆字</w:t>
      </w:r>
      <w:r>
        <w:rPr>
          <w:rFonts w:ascii="微软雅黑" w:eastAsia="微软雅黑" w:hAnsi="微软雅黑" w:cs="微软雅黑" w:hint="eastAsia"/>
          <w:kern w:val="0"/>
          <w:sz w:val="24"/>
          <w:szCs w:val="24"/>
          <w:lang w:val="zh-CN"/>
        </w:rPr>
        <w:t>﹝</w:t>
      </w:r>
      <w:r>
        <w:rPr>
          <w:rFonts w:eastAsia="微软雅黑" w:cs="宋体" w:hint="eastAsia"/>
          <w:kern w:val="0"/>
          <w:sz w:val="24"/>
          <w:szCs w:val="24"/>
        </w:rPr>
        <w:t>2021</w:t>
      </w:r>
      <w:r>
        <w:rPr>
          <w:rFonts w:eastAsia="微软雅黑" w:cs="宋体" w:hint="eastAsia"/>
          <w:kern w:val="0"/>
          <w:sz w:val="24"/>
          <w:szCs w:val="24"/>
          <w:lang w:val="zh-CN"/>
        </w:rPr>
        <w:t>﹞</w:t>
      </w:r>
      <w:r>
        <w:rPr>
          <w:rFonts w:eastAsia="微软雅黑" w:cs="宋体" w:hint="eastAsia"/>
          <w:kern w:val="0"/>
          <w:sz w:val="24"/>
          <w:szCs w:val="24"/>
        </w:rPr>
        <w:t>005</w:t>
      </w:r>
      <w:r>
        <w:rPr>
          <w:rFonts w:cs="宋体" w:hint="eastAsia"/>
          <w:kern w:val="0"/>
          <w:sz w:val="24"/>
          <w:szCs w:val="24"/>
          <w:lang w:val="zh-CN"/>
        </w:rPr>
        <w:t>号</w:t>
      </w:r>
    </w:p>
    <w:p w:rsidR="00336E8B" w:rsidRDefault="00336E8B">
      <w:pPr>
        <w:autoSpaceDE w:val="0"/>
        <w:autoSpaceDN w:val="0"/>
        <w:adjustRightInd w:val="0"/>
        <w:spacing w:line="560" w:lineRule="exact"/>
        <w:ind w:firstLine="640"/>
        <w:rPr>
          <w:rFonts w:hAnsi="Calibri" w:cs="仿宋_GB2312"/>
          <w:kern w:val="0"/>
          <w:lang w:val="zh-CN"/>
        </w:rPr>
      </w:pPr>
    </w:p>
    <w:p w:rsidR="00336E8B" w:rsidRDefault="00CF105F">
      <w:pPr>
        <w:autoSpaceDE w:val="0"/>
        <w:autoSpaceDN w:val="0"/>
        <w:adjustRightInd w:val="0"/>
        <w:spacing w:line="560" w:lineRule="exact"/>
        <w:ind w:firstLine="640"/>
        <w:rPr>
          <w:rFonts w:hAnsi="Calibri" w:cs="仿宋_GB2312"/>
          <w:kern w:val="0"/>
          <w:lang w:val="zh-CN"/>
        </w:rPr>
      </w:pPr>
      <w:r>
        <w:rPr>
          <w:rFonts w:hAnsi="Calibri" w:cs="仿宋_GB2312" w:hint="eastAsia"/>
          <w:kern w:val="0"/>
          <w:lang w:val="zh-CN"/>
        </w:rPr>
        <w:t>当 事 人：</w:t>
      </w:r>
      <w:r>
        <w:rPr>
          <w:rFonts w:hAnsi="仿宋_GB2312" w:cs="仿宋_GB2312" w:hint="eastAsia"/>
        </w:rPr>
        <w:t>张淑萍</w:t>
      </w:r>
      <w:r>
        <w:rPr>
          <w:rFonts w:hAnsi="Calibri" w:cs="仿宋_GB2312" w:hint="eastAsia"/>
          <w:kern w:val="0"/>
          <w:lang w:val="zh-CN"/>
        </w:rPr>
        <w:t xml:space="preserve">           </w:t>
      </w:r>
    </w:p>
    <w:p w:rsidR="00336E8B" w:rsidRDefault="00CF105F">
      <w:pPr>
        <w:autoSpaceDE w:val="0"/>
        <w:autoSpaceDN w:val="0"/>
        <w:adjustRightInd w:val="0"/>
        <w:spacing w:line="560" w:lineRule="exact"/>
        <w:ind w:firstLine="640"/>
        <w:rPr>
          <w:rFonts w:hAnsi="Calibri" w:cs="仿宋_GB2312"/>
          <w:kern w:val="0"/>
          <w:u w:val="single"/>
          <w:lang w:val="zh-CN"/>
        </w:rPr>
      </w:pPr>
      <w:r>
        <w:rPr>
          <w:rFonts w:hAnsi="Calibri" w:cs="仿宋_GB2312" w:hint="eastAsia"/>
          <w:kern w:val="0"/>
          <w:lang w:val="zh-CN"/>
        </w:rPr>
        <w:t>住(地)址：</w:t>
      </w:r>
      <w:r>
        <w:rPr>
          <w:rFonts w:hAnsi="仿宋_GB2312" w:cs="仿宋_GB2312" w:hint="eastAsia"/>
        </w:rPr>
        <w:t>北京市崇文区龙潭西里16楼后平房18号</w:t>
      </w:r>
    </w:p>
    <w:p w:rsidR="00336E8B" w:rsidRDefault="00CF105F">
      <w:pPr>
        <w:autoSpaceDE w:val="0"/>
        <w:autoSpaceDN w:val="0"/>
        <w:adjustRightInd w:val="0"/>
        <w:spacing w:line="560" w:lineRule="exact"/>
        <w:ind w:firstLine="640"/>
        <w:rPr>
          <w:rFonts w:hAnsi="Calibri" w:cs="仿宋_GB2312"/>
          <w:kern w:val="0"/>
        </w:rPr>
      </w:pPr>
      <w:r>
        <w:rPr>
          <w:rFonts w:hAnsi="Calibri" w:cs="仿宋_GB2312" w:hint="eastAsia"/>
          <w:kern w:val="0"/>
          <w:lang w:val="zh-CN"/>
        </w:rPr>
        <w:t>案    由：</w:t>
      </w:r>
      <w:r>
        <w:rPr>
          <w:rFonts w:hAnsi="Calibri" w:cs="仿宋_GB2312" w:hint="eastAsia"/>
          <w:kern w:val="0"/>
        </w:rPr>
        <w:t>违法建设</w:t>
      </w:r>
    </w:p>
    <w:p w:rsidR="00336E8B" w:rsidRDefault="00CF105F">
      <w:pPr>
        <w:autoSpaceDE w:val="0"/>
        <w:autoSpaceDN w:val="0"/>
        <w:adjustRightInd w:val="0"/>
        <w:spacing w:line="560" w:lineRule="exact"/>
        <w:ind w:firstLineChars="200" w:firstLine="640"/>
        <w:rPr>
          <w:rFonts w:hAnsi="Calibri" w:cs="仿宋_GB2312"/>
          <w:kern w:val="0"/>
          <w:lang w:val="zh-CN"/>
        </w:rPr>
      </w:pPr>
      <w:r>
        <w:rPr>
          <w:rFonts w:hAnsi="Calibri" w:cs="仿宋_GB2312" w:hint="eastAsia"/>
          <w:kern w:val="0"/>
        </w:rPr>
        <w:t>北京市东城区城市管理综合行政执法监察局</w:t>
      </w:r>
      <w:r>
        <w:rPr>
          <w:rFonts w:hAnsi="Calibri" w:cs="仿宋_GB2312" w:hint="eastAsia"/>
          <w:kern w:val="0"/>
          <w:lang w:val="zh-CN"/>
        </w:rPr>
        <w:t>于</w:t>
      </w:r>
      <w:r>
        <w:rPr>
          <w:rFonts w:hAnsi="Calibri" w:cs="仿宋_GB2312" w:hint="eastAsia"/>
          <w:kern w:val="0"/>
        </w:rPr>
        <w:t>2018</w:t>
      </w:r>
      <w:r>
        <w:rPr>
          <w:rFonts w:hAnsi="Calibri" w:cs="仿宋_GB2312" w:hint="eastAsia"/>
          <w:kern w:val="0"/>
          <w:lang w:val="zh-CN"/>
        </w:rPr>
        <w:t>年</w:t>
      </w:r>
      <w:r>
        <w:rPr>
          <w:rFonts w:hAnsi="Calibri" w:cs="仿宋_GB2312" w:hint="eastAsia"/>
          <w:kern w:val="0"/>
        </w:rPr>
        <w:t>7</w:t>
      </w:r>
      <w:r>
        <w:rPr>
          <w:rFonts w:hAnsi="Calibri" w:cs="仿宋_GB2312" w:hint="eastAsia"/>
          <w:kern w:val="0"/>
          <w:lang w:val="zh-CN"/>
        </w:rPr>
        <w:t>月</w:t>
      </w:r>
      <w:r w:rsidR="00EC1482">
        <w:rPr>
          <w:rFonts w:hAnsi="Calibri" w:cs="仿宋_GB2312" w:hint="eastAsia"/>
          <w:kern w:val="0"/>
        </w:rPr>
        <w:t>17</w:t>
      </w:r>
      <w:r>
        <w:rPr>
          <w:rFonts w:hAnsi="Calibri" w:cs="仿宋_GB2312" w:hint="eastAsia"/>
          <w:kern w:val="0"/>
          <w:lang w:val="zh-CN"/>
        </w:rPr>
        <w:t>日，对你位于</w:t>
      </w:r>
      <w:r>
        <w:rPr>
          <w:rFonts w:hint="eastAsia"/>
        </w:rPr>
        <w:t>北京市东城区龙潭西里16号楼南侧实际管理并使用</w:t>
      </w:r>
      <w:r>
        <w:rPr>
          <w:rFonts w:hAnsi="Calibri" w:cs="仿宋_GB2312" w:hint="eastAsia"/>
          <w:kern w:val="0"/>
          <w:lang w:val="zh-CN"/>
        </w:rPr>
        <w:t>的违法建设，</w:t>
      </w:r>
      <w:proofErr w:type="gramStart"/>
      <w:r>
        <w:rPr>
          <w:rFonts w:hAnsi="Calibri" w:cs="仿宋_GB2312" w:hint="eastAsia"/>
          <w:kern w:val="0"/>
          <w:lang w:val="zh-CN"/>
        </w:rPr>
        <w:t>作出</w:t>
      </w:r>
      <w:proofErr w:type="gramEnd"/>
      <w:r>
        <w:rPr>
          <w:rFonts w:hAnsi="Calibri" w:cs="仿宋_GB2312" w:hint="eastAsia"/>
          <w:kern w:val="0"/>
          <w:lang w:val="zh-CN"/>
        </w:rPr>
        <w:t>了《限期拆除决定书》（京</w:t>
      </w:r>
      <w:proofErr w:type="gramStart"/>
      <w:r>
        <w:rPr>
          <w:rFonts w:hAnsi="Calibri" w:cs="仿宋_GB2312" w:hint="eastAsia"/>
          <w:kern w:val="0"/>
          <w:lang w:val="zh-CN"/>
        </w:rPr>
        <w:t>东城管限</w:t>
      </w:r>
      <w:proofErr w:type="gramEnd"/>
      <w:r>
        <w:rPr>
          <w:rFonts w:hAnsi="Calibri" w:cs="仿宋_GB2312" w:hint="eastAsia"/>
          <w:kern w:val="0"/>
          <w:lang w:val="zh-CN"/>
        </w:rPr>
        <w:t>拆字〔201</w:t>
      </w:r>
      <w:r>
        <w:rPr>
          <w:rFonts w:hAnsi="Calibri" w:cs="仿宋_GB2312" w:hint="eastAsia"/>
          <w:kern w:val="0"/>
        </w:rPr>
        <w:t>8</w:t>
      </w:r>
      <w:r>
        <w:rPr>
          <w:rFonts w:hAnsi="Calibri" w:cs="仿宋_GB2312" w:hint="eastAsia"/>
          <w:kern w:val="0"/>
          <w:lang w:val="zh-CN"/>
        </w:rPr>
        <w:t>〕1900</w:t>
      </w:r>
      <w:r>
        <w:rPr>
          <w:rFonts w:hAnsi="Calibri" w:cs="仿宋_GB2312" w:hint="eastAsia"/>
          <w:kern w:val="0"/>
        </w:rPr>
        <w:t>04</w:t>
      </w:r>
      <w:r>
        <w:rPr>
          <w:rFonts w:hAnsi="Calibri" w:cs="仿宋_GB2312" w:hint="eastAsia"/>
          <w:kern w:val="0"/>
          <w:lang w:val="zh-CN"/>
        </w:rPr>
        <w:t>号），限你</w:t>
      </w:r>
      <w:r>
        <w:rPr>
          <w:rFonts w:hAnsi="Calibri" w:cs="仿宋_GB2312" w:hint="eastAsia"/>
          <w:kern w:val="0"/>
        </w:rPr>
        <w:t>2018</w:t>
      </w:r>
      <w:r>
        <w:rPr>
          <w:rFonts w:hAnsi="Calibri" w:cs="仿宋_GB2312" w:hint="eastAsia"/>
          <w:kern w:val="0"/>
          <w:lang w:val="zh-CN"/>
        </w:rPr>
        <w:t>年</w:t>
      </w:r>
      <w:r>
        <w:rPr>
          <w:rFonts w:hAnsi="Calibri" w:cs="仿宋_GB2312" w:hint="eastAsia"/>
          <w:kern w:val="0"/>
        </w:rPr>
        <w:t>8</w:t>
      </w:r>
      <w:r>
        <w:rPr>
          <w:rFonts w:hAnsi="Calibri" w:cs="仿宋_GB2312" w:hint="eastAsia"/>
          <w:kern w:val="0"/>
          <w:lang w:val="zh-CN"/>
        </w:rPr>
        <w:t>月</w:t>
      </w:r>
      <w:r>
        <w:rPr>
          <w:rFonts w:hAnsi="Calibri" w:cs="仿宋_GB2312" w:hint="eastAsia"/>
          <w:kern w:val="0"/>
        </w:rPr>
        <w:t>5</w:t>
      </w:r>
      <w:r>
        <w:rPr>
          <w:rFonts w:hAnsi="Calibri" w:cs="仿宋_GB2312" w:hint="eastAsia"/>
          <w:kern w:val="0"/>
          <w:lang w:val="zh-CN"/>
        </w:rPr>
        <w:t>日前拆除上述违法建设。经复查，你在限定期限内未自行履行拆除义务。</w:t>
      </w:r>
    </w:p>
    <w:p w:rsidR="00336E8B" w:rsidRDefault="00CF105F">
      <w:pPr>
        <w:autoSpaceDE w:val="0"/>
        <w:autoSpaceDN w:val="0"/>
        <w:adjustRightInd w:val="0"/>
        <w:spacing w:line="560" w:lineRule="exact"/>
        <w:ind w:firstLineChars="200" w:firstLine="640"/>
        <w:rPr>
          <w:rFonts w:cs="仿宋_GB2312"/>
          <w:kern w:val="0"/>
          <w:sz w:val="28"/>
          <w:szCs w:val="28"/>
          <w:lang w:val="zh-CN"/>
        </w:rPr>
      </w:pPr>
      <w:r>
        <w:rPr>
          <w:rFonts w:hAnsi="Calibri" w:cs="仿宋_GB2312" w:hint="eastAsia"/>
          <w:kern w:val="0"/>
        </w:rPr>
        <w:t>2020</w:t>
      </w:r>
      <w:r>
        <w:rPr>
          <w:rFonts w:hAnsi="Calibri" w:cs="仿宋_GB2312" w:hint="eastAsia"/>
          <w:kern w:val="0"/>
          <w:lang w:val="zh-CN"/>
        </w:rPr>
        <w:t>年</w:t>
      </w:r>
      <w:r>
        <w:rPr>
          <w:rFonts w:hAnsi="Calibri" w:cs="仿宋_GB2312" w:hint="eastAsia"/>
          <w:kern w:val="0"/>
        </w:rPr>
        <w:t>8</w:t>
      </w:r>
      <w:r>
        <w:rPr>
          <w:rFonts w:hAnsi="Calibri" w:cs="仿宋_GB2312" w:hint="eastAsia"/>
          <w:kern w:val="0"/>
          <w:lang w:val="zh-CN"/>
        </w:rPr>
        <w:t>月</w:t>
      </w:r>
      <w:r>
        <w:rPr>
          <w:rFonts w:hAnsi="Calibri" w:cs="仿宋_GB2312" w:hint="eastAsia"/>
          <w:kern w:val="0"/>
        </w:rPr>
        <w:t>27</w:t>
      </w:r>
      <w:r>
        <w:rPr>
          <w:rFonts w:hAnsi="Calibri" w:cs="仿宋_GB2312" w:hint="eastAsia"/>
          <w:kern w:val="0"/>
          <w:lang w:val="zh-CN"/>
        </w:rPr>
        <w:t>日，</w:t>
      </w:r>
      <w:r>
        <w:rPr>
          <w:rFonts w:hAnsi="Calibri" w:cs="仿宋_GB2312" w:hint="eastAsia"/>
          <w:kern w:val="0"/>
        </w:rPr>
        <w:t>北京市东城区城市管理综合行政执法局</w:t>
      </w:r>
      <w:r w:rsidR="002D5213">
        <w:rPr>
          <w:rFonts w:hAnsi="Calibri" w:cs="仿宋_GB2312" w:hint="eastAsia"/>
          <w:kern w:val="0"/>
        </w:rPr>
        <w:t>在</w:t>
      </w:r>
      <w:r w:rsidR="002D5213">
        <w:rPr>
          <w:rFonts w:hAnsi="Calibri" w:cs="仿宋_GB2312" w:hint="eastAsia"/>
          <w:kern w:val="0"/>
          <w:lang w:val="zh-CN"/>
        </w:rPr>
        <w:t>北京市东城区人民政府门户网站进行公告（京</w:t>
      </w:r>
      <w:proofErr w:type="gramStart"/>
      <w:r w:rsidR="002D5213">
        <w:rPr>
          <w:rFonts w:hAnsi="Calibri" w:cs="仿宋_GB2312" w:hint="eastAsia"/>
          <w:kern w:val="0"/>
          <w:lang w:val="zh-CN"/>
        </w:rPr>
        <w:t>东城管催字</w:t>
      </w:r>
      <w:proofErr w:type="gramEnd"/>
      <w:r w:rsidR="002D5213">
        <w:rPr>
          <w:rFonts w:hAnsi="Calibri" w:cs="仿宋_GB2312" w:hint="eastAsia"/>
          <w:kern w:val="0"/>
          <w:lang w:val="zh-CN"/>
        </w:rPr>
        <w:t>[2020]00021号）</w:t>
      </w:r>
      <w:r>
        <w:rPr>
          <w:rFonts w:hAnsi="Calibri" w:cs="仿宋_GB2312" w:hint="eastAsia"/>
          <w:kern w:val="0"/>
          <w:lang w:val="zh-CN"/>
        </w:rPr>
        <w:t>，催告你在</w:t>
      </w:r>
      <w:r>
        <w:rPr>
          <w:rFonts w:hAnsi="Calibri" w:cs="仿宋_GB2312" w:hint="eastAsia"/>
          <w:kern w:val="0"/>
        </w:rPr>
        <w:t>2020</w:t>
      </w:r>
      <w:r>
        <w:rPr>
          <w:rFonts w:hAnsi="Calibri" w:cs="仿宋_GB2312" w:hint="eastAsia"/>
          <w:kern w:val="0"/>
          <w:lang w:val="zh-CN"/>
        </w:rPr>
        <w:t>年</w:t>
      </w:r>
      <w:r w:rsidR="002D5213">
        <w:rPr>
          <w:rFonts w:hAnsi="Calibri" w:cs="仿宋_GB2312" w:hint="eastAsia"/>
          <w:kern w:val="0"/>
        </w:rPr>
        <w:t>10</w:t>
      </w:r>
      <w:r>
        <w:rPr>
          <w:rFonts w:hAnsi="Calibri" w:cs="仿宋_GB2312" w:hint="eastAsia"/>
          <w:kern w:val="0"/>
          <w:lang w:val="zh-CN"/>
        </w:rPr>
        <w:t>月</w:t>
      </w:r>
      <w:r w:rsidR="002D5213">
        <w:rPr>
          <w:rFonts w:hAnsi="Calibri" w:cs="仿宋_GB2312" w:hint="eastAsia"/>
          <w:kern w:val="0"/>
        </w:rPr>
        <w:t>31</w:t>
      </w:r>
      <w:r>
        <w:rPr>
          <w:rFonts w:hAnsi="Calibri" w:cs="仿宋_GB2312" w:hint="eastAsia"/>
          <w:kern w:val="0"/>
          <w:lang w:val="zh-CN"/>
        </w:rPr>
        <w:t>日前履行义务。经复查，你仍未自行履行义务。</w:t>
      </w:r>
    </w:p>
    <w:p w:rsidR="00336E8B" w:rsidRDefault="00CF105F">
      <w:pPr>
        <w:autoSpaceDE w:val="0"/>
        <w:autoSpaceDN w:val="0"/>
        <w:adjustRightInd w:val="0"/>
        <w:spacing w:line="560" w:lineRule="exact"/>
        <w:ind w:firstLineChars="200" w:firstLine="640"/>
        <w:rPr>
          <w:rFonts w:hAnsi="Calibri" w:cs="仿宋_GB2312"/>
          <w:kern w:val="0"/>
          <w:lang w:val="zh-CN"/>
        </w:rPr>
      </w:pPr>
      <w:r>
        <w:rPr>
          <w:rFonts w:hAnsi="Calibri" w:cs="仿宋_GB2312" w:hint="eastAsia"/>
          <w:kern w:val="0"/>
        </w:rPr>
        <w:t>2021</w:t>
      </w:r>
      <w:r>
        <w:rPr>
          <w:rFonts w:hAnsi="Calibri" w:cs="仿宋_GB2312" w:hint="eastAsia"/>
          <w:kern w:val="0"/>
          <w:lang w:val="zh-CN"/>
        </w:rPr>
        <w:t>年</w:t>
      </w:r>
      <w:r>
        <w:rPr>
          <w:rFonts w:hAnsi="Calibri" w:cs="仿宋_GB2312" w:hint="eastAsia"/>
          <w:kern w:val="0"/>
        </w:rPr>
        <w:t>6</w:t>
      </w:r>
      <w:r>
        <w:rPr>
          <w:rFonts w:hAnsi="Calibri" w:cs="仿宋_GB2312" w:hint="eastAsia"/>
          <w:kern w:val="0"/>
          <w:lang w:val="zh-CN"/>
        </w:rPr>
        <w:t>月</w:t>
      </w:r>
      <w:r>
        <w:rPr>
          <w:rFonts w:hAnsi="Calibri" w:cs="仿宋_GB2312" w:hint="eastAsia"/>
          <w:kern w:val="0"/>
        </w:rPr>
        <w:t>1</w:t>
      </w:r>
      <w:r>
        <w:rPr>
          <w:rFonts w:hAnsi="Calibri" w:cs="仿宋_GB2312" w:hint="eastAsia"/>
          <w:kern w:val="0"/>
          <w:lang w:val="zh-CN"/>
        </w:rPr>
        <w:t>日，</w:t>
      </w:r>
      <w:r>
        <w:rPr>
          <w:rFonts w:hAnsi="Calibri" w:cs="仿宋_GB2312" w:hint="eastAsia"/>
          <w:kern w:val="0"/>
        </w:rPr>
        <w:t>北京市东城区城市管理综合行政执法局</w:t>
      </w:r>
      <w:r>
        <w:rPr>
          <w:rFonts w:hAnsi="Calibri" w:cs="仿宋_GB2312" w:hint="eastAsia"/>
          <w:kern w:val="0"/>
          <w:lang w:val="zh-CN"/>
        </w:rPr>
        <w:t>向</w:t>
      </w:r>
      <w:r w:rsidR="002D5213">
        <w:rPr>
          <w:rFonts w:hAnsi="Calibri" w:cs="仿宋_GB2312" w:hint="eastAsia"/>
          <w:kern w:val="0"/>
          <w:lang w:val="zh-CN"/>
        </w:rPr>
        <w:t>东城</w:t>
      </w:r>
      <w:r>
        <w:rPr>
          <w:rFonts w:hAnsi="Calibri" w:cs="仿宋_GB2312" w:hint="eastAsia"/>
          <w:kern w:val="0"/>
          <w:lang w:val="zh-CN"/>
        </w:rPr>
        <w:t>区人民政府申请批准强制拆除上述违法建设。</w:t>
      </w:r>
      <w:r>
        <w:rPr>
          <w:rFonts w:hAnsi="Calibri" w:cs="仿宋_GB2312" w:hint="eastAsia"/>
          <w:kern w:val="0"/>
        </w:rPr>
        <w:t>2021</w:t>
      </w:r>
      <w:r>
        <w:rPr>
          <w:rFonts w:hAnsi="Calibri" w:cs="仿宋_GB2312" w:hint="eastAsia"/>
          <w:kern w:val="0"/>
          <w:lang w:val="zh-CN"/>
        </w:rPr>
        <w:t>年</w:t>
      </w:r>
      <w:r>
        <w:rPr>
          <w:rFonts w:hAnsi="Calibri" w:cs="仿宋_GB2312" w:hint="eastAsia"/>
          <w:kern w:val="0"/>
        </w:rPr>
        <w:t>6</w:t>
      </w:r>
      <w:r>
        <w:rPr>
          <w:rFonts w:hAnsi="Calibri" w:cs="仿宋_GB2312" w:hint="eastAsia"/>
          <w:kern w:val="0"/>
          <w:lang w:val="zh-CN"/>
        </w:rPr>
        <w:t>月</w:t>
      </w:r>
      <w:r>
        <w:rPr>
          <w:rFonts w:hAnsi="Calibri" w:cs="仿宋_GB2312" w:hint="eastAsia"/>
          <w:kern w:val="0"/>
        </w:rPr>
        <w:t>8</w:t>
      </w:r>
      <w:r>
        <w:rPr>
          <w:rFonts w:hAnsi="Calibri" w:cs="仿宋_GB2312" w:hint="eastAsia"/>
          <w:kern w:val="0"/>
          <w:lang w:val="zh-CN"/>
        </w:rPr>
        <w:t>日，北京市</w:t>
      </w:r>
      <w:r>
        <w:rPr>
          <w:rFonts w:hAnsi="Calibri" w:cs="仿宋_GB2312" w:hint="eastAsia"/>
          <w:kern w:val="0"/>
        </w:rPr>
        <w:t>东城</w:t>
      </w:r>
      <w:r>
        <w:rPr>
          <w:rFonts w:hAnsi="Calibri" w:cs="仿宋_GB2312" w:hint="eastAsia"/>
          <w:kern w:val="0"/>
          <w:lang w:val="zh-CN"/>
        </w:rPr>
        <w:t>区人民政府批准并责成（</w:t>
      </w:r>
      <w:r>
        <w:rPr>
          <w:rFonts w:hAnsi="Calibri" w:cs="仿宋_GB2312" w:hint="eastAsia"/>
          <w:kern w:val="0"/>
        </w:rPr>
        <w:t>体育馆路街道办事处</w:t>
      </w:r>
      <w:r>
        <w:rPr>
          <w:rFonts w:hAnsi="Calibri" w:cs="仿宋_GB2312" w:hint="eastAsia"/>
          <w:kern w:val="0"/>
          <w:lang w:val="zh-CN"/>
        </w:rPr>
        <w:t>）对你搭建的上述违法建设实施强制拆除。</w:t>
      </w:r>
    </w:p>
    <w:p w:rsidR="00336E8B" w:rsidRDefault="00CF105F">
      <w:pPr>
        <w:autoSpaceDE w:val="0"/>
        <w:autoSpaceDN w:val="0"/>
        <w:adjustRightInd w:val="0"/>
        <w:spacing w:line="560" w:lineRule="exact"/>
        <w:ind w:firstLine="640"/>
        <w:rPr>
          <w:rFonts w:hAnsi="Calibri" w:cs="仿宋_GB2312"/>
          <w:kern w:val="0"/>
          <w:u w:val="single"/>
          <w:lang w:val="zh-CN"/>
        </w:rPr>
      </w:pPr>
      <w:proofErr w:type="gramStart"/>
      <w:r>
        <w:rPr>
          <w:rFonts w:hAnsi="Calibri" w:cs="仿宋_GB2312" w:hint="eastAsia"/>
          <w:kern w:val="0"/>
          <w:lang w:val="zh-CN"/>
        </w:rPr>
        <w:t>现依据</w:t>
      </w:r>
      <w:proofErr w:type="gramEnd"/>
      <w:r>
        <w:rPr>
          <w:rFonts w:hAnsi="Calibri" w:cs="仿宋_GB2312" w:hint="eastAsia"/>
          <w:kern w:val="0"/>
          <w:lang w:val="zh-CN"/>
        </w:rPr>
        <w:t>《中华人民共和国行政强制法》第三十七条和《北京市城乡规划条例》第七</w:t>
      </w:r>
      <w:bookmarkStart w:id="0" w:name="_GoBack"/>
      <w:bookmarkEnd w:id="0"/>
      <w:r>
        <w:rPr>
          <w:rFonts w:hAnsi="Calibri" w:cs="仿宋_GB2312" w:hint="eastAsia"/>
          <w:kern w:val="0"/>
          <w:lang w:val="zh-CN"/>
        </w:rPr>
        <w:t>十八条规定，本行政机关决定：</w:t>
      </w:r>
    </w:p>
    <w:p w:rsidR="00336E8B" w:rsidRDefault="00CF105F">
      <w:pPr>
        <w:autoSpaceDE w:val="0"/>
        <w:autoSpaceDN w:val="0"/>
        <w:adjustRightInd w:val="0"/>
        <w:spacing w:line="560" w:lineRule="exact"/>
        <w:ind w:firstLine="640"/>
        <w:rPr>
          <w:rFonts w:hAnsi="Calibri" w:cs="仿宋_GB2312"/>
          <w:kern w:val="0"/>
          <w:u w:val="single"/>
          <w:lang w:val="zh-CN"/>
        </w:rPr>
      </w:pPr>
      <w:r>
        <w:rPr>
          <w:rFonts w:hAnsi="Calibri" w:cs="仿宋_GB2312" w:hint="eastAsia"/>
          <w:kern w:val="0"/>
          <w:lang w:val="zh-CN"/>
        </w:rPr>
        <w:lastRenderedPageBreak/>
        <w:t>你应在收到本决定之日起</w:t>
      </w:r>
      <w:r>
        <w:rPr>
          <w:rFonts w:hAnsi="Calibri" w:cs="仿宋_GB2312" w:hint="eastAsia"/>
          <w:kern w:val="0"/>
        </w:rPr>
        <w:t>15</w:t>
      </w:r>
      <w:r>
        <w:rPr>
          <w:rFonts w:hAnsi="Calibri" w:cs="仿宋_GB2312" w:hint="eastAsia"/>
          <w:kern w:val="0"/>
          <w:lang w:val="zh-CN"/>
        </w:rPr>
        <w:t>日内自行拆除该违法建设；逾期仍未履行的，将依法强制执行。同时，</w:t>
      </w:r>
      <w:r>
        <w:rPr>
          <w:rFonts w:hint="eastAsia"/>
        </w:rPr>
        <w:t>依据《北京市城乡规划条例》第八十条第一款规定，强制拆除或者回填违法建设及其安全鉴定的费用、建筑垃圾清运处置费用，以及相关物品保管费用由违法建设当事人承担；逾期不缴纳的，可依法加处滞纳金。</w:t>
      </w:r>
    </w:p>
    <w:p w:rsidR="00336E8B" w:rsidRDefault="00CF105F">
      <w:pPr>
        <w:autoSpaceDE w:val="0"/>
        <w:autoSpaceDN w:val="0"/>
        <w:adjustRightInd w:val="0"/>
        <w:spacing w:line="560" w:lineRule="exact"/>
        <w:ind w:firstLine="640"/>
      </w:pPr>
      <w:r>
        <w:rPr>
          <w:rFonts w:hAnsi="Calibri" w:cs="仿宋_GB2312" w:hint="eastAsia"/>
          <w:bCs/>
          <w:kern w:val="0"/>
          <w:lang w:val="zh-CN"/>
        </w:rPr>
        <w:t>你享有变卖可回收建筑材料并占有残值的权利，同时负有自行清除其余建筑垃圾的义务。如你自行回收清理，应在强制执行前</w:t>
      </w:r>
      <w:r>
        <w:rPr>
          <w:rFonts w:hAnsi="Calibri" w:cs="仿宋_GB2312" w:hint="eastAsia"/>
          <w:bCs/>
          <w:kern w:val="0"/>
        </w:rPr>
        <w:t>12</w:t>
      </w:r>
      <w:r>
        <w:rPr>
          <w:rFonts w:hAnsi="Calibri" w:cs="仿宋_GB2312" w:hint="eastAsia"/>
          <w:bCs/>
          <w:kern w:val="0"/>
          <w:lang w:val="zh-CN"/>
        </w:rPr>
        <w:t>小时内提出书面申请，并在强制执行后的</w:t>
      </w:r>
      <w:r>
        <w:rPr>
          <w:rFonts w:hAnsi="Calibri" w:cs="仿宋_GB2312" w:hint="eastAsia"/>
          <w:bCs/>
          <w:kern w:val="0"/>
        </w:rPr>
        <w:t>48</w:t>
      </w:r>
      <w:r>
        <w:rPr>
          <w:rFonts w:hAnsi="Calibri" w:cs="仿宋_GB2312" w:hint="eastAsia"/>
          <w:bCs/>
          <w:kern w:val="0"/>
          <w:lang w:val="zh-CN"/>
        </w:rPr>
        <w:t>小时内将建筑材料清理完毕；</w:t>
      </w:r>
      <w:r>
        <w:rPr>
          <w:rFonts w:hint="eastAsia"/>
        </w:rPr>
        <w:t>未事先提出书面声明或者事先提出书面声明但未在限定的期限内处置完毕的，本行政机关将予以清理。</w:t>
      </w:r>
    </w:p>
    <w:p w:rsidR="00336E8B" w:rsidRDefault="00CF105F">
      <w:pPr>
        <w:autoSpaceDE w:val="0"/>
        <w:autoSpaceDN w:val="0"/>
        <w:adjustRightInd w:val="0"/>
        <w:spacing w:line="560" w:lineRule="exact"/>
        <w:ind w:firstLine="640"/>
        <w:rPr>
          <w:rFonts w:hAnsi="Calibri" w:cs="仿宋_GB2312"/>
          <w:kern w:val="0"/>
          <w:lang w:val="zh-CN"/>
        </w:rPr>
      </w:pPr>
      <w:r>
        <w:rPr>
          <w:rFonts w:hAnsi="Calibri" w:cs="仿宋_GB2312" w:hint="eastAsia"/>
          <w:kern w:val="0"/>
          <w:lang w:val="zh-CN"/>
        </w:rPr>
        <w:t>如不服本决定，可自接到本决定书之日六十</w:t>
      </w:r>
      <w:proofErr w:type="gramStart"/>
      <w:r>
        <w:rPr>
          <w:rFonts w:hAnsi="Calibri" w:cs="仿宋_GB2312" w:hint="eastAsia"/>
          <w:kern w:val="0"/>
          <w:lang w:val="zh-CN"/>
        </w:rPr>
        <w:t>日内向</w:t>
      </w:r>
      <w:proofErr w:type="gramEnd"/>
      <w:r>
        <w:rPr>
          <w:rFonts w:hAnsi="Calibri" w:cs="仿宋_GB2312" w:hint="eastAsia"/>
          <w:kern w:val="0"/>
          <w:lang w:val="zh-CN"/>
        </w:rPr>
        <w:t>北京市人民政府申请行政复议，也可以在六个月内向北京市</w:t>
      </w:r>
      <w:r>
        <w:rPr>
          <w:rFonts w:hAnsi="Calibri" w:cs="仿宋_GB2312" w:hint="eastAsia"/>
          <w:kern w:val="0"/>
        </w:rPr>
        <w:t>东城区</w:t>
      </w:r>
      <w:r>
        <w:rPr>
          <w:rFonts w:hAnsi="Calibri" w:cs="仿宋_GB2312" w:hint="eastAsia"/>
          <w:kern w:val="0"/>
          <w:lang w:val="zh-CN"/>
        </w:rPr>
        <w:t>人民法院提起行政诉讼。</w:t>
      </w:r>
    </w:p>
    <w:p w:rsidR="00336E8B" w:rsidRDefault="00336E8B">
      <w:pPr>
        <w:autoSpaceDE w:val="0"/>
        <w:autoSpaceDN w:val="0"/>
        <w:adjustRightInd w:val="0"/>
        <w:spacing w:line="560" w:lineRule="exact"/>
        <w:ind w:firstLine="730"/>
        <w:rPr>
          <w:rFonts w:hAnsi="Calibri" w:cs="仿宋_GB2312"/>
          <w:kern w:val="0"/>
          <w:lang w:val="zh-CN"/>
        </w:rPr>
      </w:pPr>
    </w:p>
    <w:p w:rsidR="00336E8B" w:rsidRDefault="00CF105F">
      <w:pPr>
        <w:autoSpaceDE w:val="0"/>
        <w:autoSpaceDN w:val="0"/>
        <w:adjustRightInd w:val="0"/>
        <w:spacing w:line="560" w:lineRule="exact"/>
        <w:ind w:firstLine="680"/>
        <w:rPr>
          <w:rFonts w:hAnsi="Calibri" w:cs="仿宋_GB2312"/>
          <w:kern w:val="0"/>
          <w:lang w:val="zh-CN"/>
        </w:rPr>
      </w:pPr>
      <w:r>
        <w:rPr>
          <w:rFonts w:hAnsi="Calibri" w:cs="仿宋_GB2312" w:hint="eastAsia"/>
          <w:kern w:val="0"/>
          <w:lang w:val="zh-CN"/>
        </w:rPr>
        <w:t xml:space="preserve">                   </w:t>
      </w:r>
    </w:p>
    <w:p w:rsidR="00336E8B" w:rsidRDefault="00336E8B">
      <w:pPr>
        <w:autoSpaceDE w:val="0"/>
        <w:autoSpaceDN w:val="0"/>
        <w:adjustRightInd w:val="0"/>
        <w:spacing w:line="560" w:lineRule="exact"/>
        <w:ind w:firstLine="680"/>
        <w:rPr>
          <w:rFonts w:hAnsi="Calibri" w:cs="仿宋_GB2312"/>
          <w:kern w:val="0"/>
          <w:lang w:val="zh-CN"/>
        </w:rPr>
      </w:pPr>
    </w:p>
    <w:p w:rsidR="00336E8B" w:rsidRDefault="00336E8B">
      <w:pPr>
        <w:autoSpaceDE w:val="0"/>
        <w:autoSpaceDN w:val="0"/>
        <w:adjustRightInd w:val="0"/>
        <w:spacing w:line="560" w:lineRule="exact"/>
        <w:ind w:firstLine="680"/>
        <w:rPr>
          <w:rFonts w:hAnsi="Calibri" w:cs="仿宋_GB2312"/>
          <w:kern w:val="0"/>
          <w:lang w:val="zh-CN"/>
        </w:rPr>
      </w:pPr>
    </w:p>
    <w:p w:rsidR="00336E8B" w:rsidRDefault="00CF105F">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autoSpaceDE w:val="0"/>
        <w:autoSpaceDN w:val="0"/>
        <w:adjustRightInd w:val="0"/>
        <w:spacing w:line="560" w:lineRule="exact"/>
        <w:ind w:firstLineChars="800" w:firstLine="2560"/>
        <w:jc w:val="left"/>
        <w:rPr>
          <w:lang w:val="zh-CN"/>
        </w:rPr>
      </w:pPr>
      <w:r>
        <w:rPr>
          <w:rFonts w:hint="eastAsia"/>
        </w:rPr>
        <w:t>北京市东城区人民政府体育馆路街道办事处</w:t>
      </w:r>
    </w:p>
    <w:p w:rsidR="00336E8B" w:rsidRDefault="000B4D3B">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autoSpaceDE w:val="0"/>
        <w:autoSpaceDN w:val="0"/>
        <w:adjustRightInd w:val="0"/>
        <w:spacing w:line="560" w:lineRule="exact"/>
        <w:jc w:val="left"/>
        <w:rPr>
          <w:rFonts w:hAnsi="Calibri" w:cs="宋体"/>
          <w:kern w:val="0"/>
          <w:lang w:val="zh-CN"/>
        </w:rPr>
      </w:pPr>
      <w:r>
        <w:rPr>
          <w:rFonts w:hAnsi="Calibri" w:cs="宋体" w:hint="eastAsia"/>
          <w:kern w:val="0"/>
          <w:lang w:val="zh-CN"/>
        </w:rPr>
        <w:t xml:space="preserve">                         </w:t>
      </w:r>
      <w:r w:rsidR="00CF105F">
        <w:rPr>
          <w:rFonts w:hAnsi="Calibri" w:cs="宋体" w:hint="eastAsia"/>
          <w:kern w:val="0"/>
        </w:rPr>
        <w:t xml:space="preserve"> </w:t>
      </w:r>
      <w:r w:rsidR="00CF105F">
        <w:rPr>
          <w:rFonts w:hint="eastAsia"/>
        </w:rPr>
        <w:t>二Ο二一年六月十五日</w:t>
      </w:r>
    </w:p>
    <w:p w:rsidR="00336E8B" w:rsidRDefault="00336E8B">
      <w:pPr>
        <w:autoSpaceDE w:val="0"/>
        <w:autoSpaceDN w:val="0"/>
        <w:adjustRightInd w:val="0"/>
        <w:spacing w:line="560" w:lineRule="atLeast"/>
        <w:rPr>
          <w:rFonts w:hAnsi="Calibri" w:cs="仿宋_GB2312"/>
          <w:kern w:val="0"/>
          <w:lang w:val="zh-CN"/>
        </w:rPr>
      </w:pPr>
    </w:p>
    <w:p w:rsidR="00336E8B" w:rsidRDefault="00336E8B">
      <w:pPr>
        <w:spacing w:line="560" w:lineRule="exact"/>
        <w:rPr>
          <w:rFonts w:ascii="黑体" w:eastAsia="黑体" w:hAnsi="黑体"/>
        </w:rPr>
      </w:pPr>
    </w:p>
    <w:sectPr w:rsidR="00336E8B">
      <w:footerReference w:type="default" r:id="rId8"/>
      <w:pgSz w:w="11906" w:h="16838"/>
      <w:pgMar w:top="2098" w:right="1474" w:bottom="1985" w:left="1588" w:header="851" w:footer="1588"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587" w:rsidRDefault="007D6587">
      <w:r>
        <w:separator/>
      </w:r>
    </w:p>
  </w:endnote>
  <w:endnote w:type="continuationSeparator" w:id="0">
    <w:p w:rsidR="007D6587" w:rsidRDefault="007D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E8B" w:rsidRDefault="00CF105F">
    <w:pPr>
      <w:pStyle w:val="a6"/>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C1482" w:rsidRPr="00EC1482">
      <w:rPr>
        <w:noProof/>
      </w:rPr>
      <w:t>- 1 -</w:t>
    </w:r>
    <w:r>
      <w:rPr>
        <w:rFonts w:ascii="宋体" w:eastAsia="宋体" w:hAnsi="宋体"/>
        <w:sz w:val="28"/>
        <w:szCs w:val="28"/>
      </w:rPr>
      <w:fldChar w:fldCharType="end"/>
    </w:r>
  </w:p>
  <w:p w:rsidR="00336E8B" w:rsidRDefault="00336E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587" w:rsidRDefault="007D6587">
      <w:r>
        <w:separator/>
      </w:r>
    </w:p>
  </w:footnote>
  <w:footnote w:type="continuationSeparator" w:id="0">
    <w:p w:rsidR="007D6587" w:rsidRDefault="007D6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776BD"/>
    <w:rsid w:val="00000BBD"/>
    <w:rsid w:val="000016FE"/>
    <w:rsid w:val="000019F5"/>
    <w:rsid w:val="0000240A"/>
    <w:rsid w:val="00033A79"/>
    <w:rsid w:val="00046EAC"/>
    <w:rsid w:val="00050839"/>
    <w:rsid w:val="00064E9B"/>
    <w:rsid w:val="00067DEC"/>
    <w:rsid w:val="000778EB"/>
    <w:rsid w:val="00097445"/>
    <w:rsid w:val="000A4626"/>
    <w:rsid w:val="000A64D1"/>
    <w:rsid w:val="000B4D3B"/>
    <w:rsid w:val="000D7AF1"/>
    <w:rsid w:val="000E2BD4"/>
    <w:rsid w:val="000E5AC8"/>
    <w:rsid w:val="000E6207"/>
    <w:rsid w:val="00101731"/>
    <w:rsid w:val="00133707"/>
    <w:rsid w:val="00137262"/>
    <w:rsid w:val="001378E9"/>
    <w:rsid w:val="00145312"/>
    <w:rsid w:val="001519CC"/>
    <w:rsid w:val="00173E1C"/>
    <w:rsid w:val="0019006E"/>
    <w:rsid w:val="00193C24"/>
    <w:rsid w:val="001E4EB8"/>
    <w:rsid w:val="001E79CD"/>
    <w:rsid w:val="001F0487"/>
    <w:rsid w:val="001F633D"/>
    <w:rsid w:val="00212B89"/>
    <w:rsid w:val="002140E9"/>
    <w:rsid w:val="00222211"/>
    <w:rsid w:val="00236F93"/>
    <w:rsid w:val="00247C7B"/>
    <w:rsid w:val="002569C8"/>
    <w:rsid w:val="00273A0B"/>
    <w:rsid w:val="002743F6"/>
    <w:rsid w:val="002842C8"/>
    <w:rsid w:val="002C17B9"/>
    <w:rsid w:val="002D0072"/>
    <w:rsid w:val="002D0FF6"/>
    <w:rsid w:val="002D155C"/>
    <w:rsid w:val="002D5213"/>
    <w:rsid w:val="002E18BF"/>
    <w:rsid w:val="002F6F10"/>
    <w:rsid w:val="00310271"/>
    <w:rsid w:val="0031197B"/>
    <w:rsid w:val="00316984"/>
    <w:rsid w:val="00332CE1"/>
    <w:rsid w:val="003363D1"/>
    <w:rsid w:val="00336E8B"/>
    <w:rsid w:val="00337041"/>
    <w:rsid w:val="003419ED"/>
    <w:rsid w:val="003732A9"/>
    <w:rsid w:val="003A6C57"/>
    <w:rsid w:val="003A6C8F"/>
    <w:rsid w:val="003C7CEA"/>
    <w:rsid w:val="003D494B"/>
    <w:rsid w:val="003D55F6"/>
    <w:rsid w:val="003E051E"/>
    <w:rsid w:val="003E0F71"/>
    <w:rsid w:val="003E11E5"/>
    <w:rsid w:val="003E407F"/>
    <w:rsid w:val="003E4F19"/>
    <w:rsid w:val="003F1616"/>
    <w:rsid w:val="003F3079"/>
    <w:rsid w:val="004131B1"/>
    <w:rsid w:val="00425041"/>
    <w:rsid w:val="004303CD"/>
    <w:rsid w:val="00433BA8"/>
    <w:rsid w:val="004357CB"/>
    <w:rsid w:val="00455759"/>
    <w:rsid w:val="00457E1A"/>
    <w:rsid w:val="00481FC2"/>
    <w:rsid w:val="004C26B6"/>
    <w:rsid w:val="004C7895"/>
    <w:rsid w:val="004E4681"/>
    <w:rsid w:val="004F34F8"/>
    <w:rsid w:val="005145BB"/>
    <w:rsid w:val="00514682"/>
    <w:rsid w:val="005219EE"/>
    <w:rsid w:val="00530549"/>
    <w:rsid w:val="00543396"/>
    <w:rsid w:val="00545D39"/>
    <w:rsid w:val="00551F9D"/>
    <w:rsid w:val="0055366D"/>
    <w:rsid w:val="00555B48"/>
    <w:rsid w:val="005614DD"/>
    <w:rsid w:val="00563220"/>
    <w:rsid w:val="00566C83"/>
    <w:rsid w:val="00567F93"/>
    <w:rsid w:val="005751F5"/>
    <w:rsid w:val="005A4A83"/>
    <w:rsid w:val="005A53F0"/>
    <w:rsid w:val="005C7F72"/>
    <w:rsid w:val="005D10AF"/>
    <w:rsid w:val="005F0E07"/>
    <w:rsid w:val="00601173"/>
    <w:rsid w:val="00610655"/>
    <w:rsid w:val="00612180"/>
    <w:rsid w:val="00633B67"/>
    <w:rsid w:val="00641AA6"/>
    <w:rsid w:val="00655741"/>
    <w:rsid w:val="00673258"/>
    <w:rsid w:val="006A64BE"/>
    <w:rsid w:val="006B3091"/>
    <w:rsid w:val="006D047C"/>
    <w:rsid w:val="006E3609"/>
    <w:rsid w:val="006F23FB"/>
    <w:rsid w:val="00703FFF"/>
    <w:rsid w:val="00717D4E"/>
    <w:rsid w:val="0073215B"/>
    <w:rsid w:val="007509EF"/>
    <w:rsid w:val="00772741"/>
    <w:rsid w:val="007776BD"/>
    <w:rsid w:val="007853B9"/>
    <w:rsid w:val="007942BE"/>
    <w:rsid w:val="007B4D16"/>
    <w:rsid w:val="007D6587"/>
    <w:rsid w:val="00805A89"/>
    <w:rsid w:val="0084500A"/>
    <w:rsid w:val="00850401"/>
    <w:rsid w:val="0085529B"/>
    <w:rsid w:val="008703AE"/>
    <w:rsid w:val="00873BB6"/>
    <w:rsid w:val="008779B2"/>
    <w:rsid w:val="00881F63"/>
    <w:rsid w:val="008824B3"/>
    <w:rsid w:val="00885B9D"/>
    <w:rsid w:val="00892CEC"/>
    <w:rsid w:val="008A4E44"/>
    <w:rsid w:val="008B5404"/>
    <w:rsid w:val="008C27B1"/>
    <w:rsid w:val="008C3E7E"/>
    <w:rsid w:val="008C7288"/>
    <w:rsid w:val="008E71EC"/>
    <w:rsid w:val="008E794D"/>
    <w:rsid w:val="00910460"/>
    <w:rsid w:val="009133A1"/>
    <w:rsid w:val="009321B4"/>
    <w:rsid w:val="00937ED2"/>
    <w:rsid w:val="00950132"/>
    <w:rsid w:val="00953CC9"/>
    <w:rsid w:val="009A3EED"/>
    <w:rsid w:val="009B31FD"/>
    <w:rsid w:val="009C3AB7"/>
    <w:rsid w:val="009E29A0"/>
    <w:rsid w:val="009E5F4F"/>
    <w:rsid w:val="00A002D7"/>
    <w:rsid w:val="00A112EA"/>
    <w:rsid w:val="00A11C16"/>
    <w:rsid w:val="00A156F0"/>
    <w:rsid w:val="00A16377"/>
    <w:rsid w:val="00A16AFC"/>
    <w:rsid w:val="00A2190F"/>
    <w:rsid w:val="00A37654"/>
    <w:rsid w:val="00AB1211"/>
    <w:rsid w:val="00AE5C09"/>
    <w:rsid w:val="00B13B3E"/>
    <w:rsid w:val="00B17E69"/>
    <w:rsid w:val="00B23866"/>
    <w:rsid w:val="00B24316"/>
    <w:rsid w:val="00B51196"/>
    <w:rsid w:val="00B7603E"/>
    <w:rsid w:val="00BA0AA8"/>
    <w:rsid w:val="00BA4F80"/>
    <w:rsid w:val="00BB3274"/>
    <w:rsid w:val="00BC206F"/>
    <w:rsid w:val="00BC410E"/>
    <w:rsid w:val="00BE0654"/>
    <w:rsid w:val="00C07533"/>
    <w:rsid w:val="00C13EB0"/>
    <w:rsid w:val="00C15F06"/>
    <w:rsid w:val="00C22276"/>
    <w:rsid w:val="00C4777F"/>
    <w:rsid w:val="00C55F5B"/>
    <w:rsid w:val="00C57C20"/>
    <w:rsid w:val="00C61D02"/>
    <w:rsid w:val="00C80EAD"/>
    <w:rsid w:val="00CA0AA9"/>
    <w:rsid w:val="00CA7A7B"/>
    <w:rsid w:val="00CA7EA3"/>
    <w:rsid w:val="00CB6359"/>
    <w:rsid w:val="00CE0DCD"/>
    <w:rsid w:val="00CF0769"/>
    <w:rsid w:val="00CF105F"/>
    <w:rsid w:val="00D506B4"/>
    <w:rsid w:val="00D62F29"/>
    <w:rsid w:val="00D8022B"/>
    <w:rsid w:val="00D8728A"/>
    <w:rsid w:val="00DA4279"/>
    <w:rsid w:val="00DA4625"/>
    <w:rsid w:val="00DA7FE8"/>
    <w:rsid w:val="00DC1F7A"/>
    <w:rsid w:val="00DC6E1F"/>
    <w:rsid w:val="00DF0589"/>
    <w:rsid w:val="00DF424C"/>
    <w:rsid w:val="00E027FF"/>
    <w:rsid w:val="00E03DA9"/>
    <w:rsid w:val="00E07F84"/>
    <w:rsid w:val="00E13609"/>
    <w:rsid w:val="00E34A53"/>
    <w:rsid w:val="00E3684E"/>
    <w:rsid w:val="00E50A60"/>
    <w:rsid w:val="00E63633"/>
    <w:rsid w:val="00E64CAF"/>
    <w:rsid w:val="00E71630"/>
    <w:rsid w:val="00E74B7E"/>
    <w:rsid w:val="00E93B9E"/>
    <w:rsid w:val="00EB086D"/>
    <w:rsid w:val="00EC1482"/>
    <w:rsid w:val="00EC1921"/>
    <w:rsid w:val="00EC583C"/>
    <w:rsid w:val="00ED6841"/>
    <w:rsid w:val="00EE29F2"/>
    <w:rsid w:val="00F00052"/>
    <w:rsid w:val="00F11677"/>
    <w:rsid w:val="00F13CA9"/>
    <w:rsid w:val="00F16A24"/>
    <w:rsid w:val="00F250E4"/>
    <w:rsid w:val="00F276FC"/>
    <w:rsid w:val="00F32E3C"/>
    <w:rsid w:val="00F36C1A"/>
    <w:rsid w:val="00FB6CC7"/>
    <w:rsid w:val="00FB6CF2"/>
    <w:rsid w:val="00FC080C"/>
    <w:rsid w:val="00FC3AA5"/>
    <w:rsid w:val="00FC5865"/>
    <w:rsid w:val="00FE77DD"/>
    <w:rsid w:val="00FF4469"/>
    <w:rsid w:val="0B27232C"/>
    <w:rsid w:val="0C193737"/>
    <w:rsid w:val="0C7755E2"/>
    <w:rsid w:val="0F337012"/>
    <w:rsid w:val="10834861"/>
    <w:rsid w:val="168D169D"/>
    <w:rsid w:val="189B40B2"/>
    <w:rsid w:val="1A413FFD"/>
    <w:rsid w:val="1B6D6B11"/>
    <w:rsid w:val="2BDC24DE"/>
    <w:rsid w:val="2EB909D9"/>
    <w:rsid w:val="369B7C2F"/>
    <w:rsid w:val="36C34B03"/>
    <w:rsid w:val="36D24B8F"/>
    <w:rsid w:val="3C232B26"/>
    <w:rsid w:val="3CBF5D36"/>
    <w:rsid w:val="40F97F39"/>
    <w:rsid w:val="430B0EE2"/>
    <w:rsid w:val="4F76550B"/>
    <w:rsid w:val="506E6B27"/>
    <w:rsid w:val="55506D80"/>
    <w:rsid w:val="64B51049"/>
    <w:rsid w:val="64D233DA"/>
    <w:rsid w:val="6CE931BD"/>
    <w:rsid w:val="78CC2183"/>
    <w:rsid w:val="792C25D8"/>
    <w:rsid w:val="79C81AE5"/>
    <w:rsid w:val="7AFA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kern w:val="2"/>
      <w:sz w:val="32"/>
      <w:szCs w:val="32"/>
    </w:rPr>
  </w:style>
  <w:style w:type="paragraph" w:styleId="1">
    <w:name w:val="heading 1"/>
    <w:basedOn w:val="a"/>
    <w:next w:val="a"/>
    <w:link w:val="1Char"/>
    <w:qFormat/>
    <w:pPr>
      <w:keepNext/>
      <w:outlineLvl w:val="0"/>
    </w:pPr>
    <w:rPr>
      <w:rFonts w:ascii="宋体" w:eastAsia="宋体" w:hAnsi="宋体"/>
      <w:sz w:val="5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pPr>
      <w:shd w:val="clear" w:color="auto" w:fill="000080"/>
    </w:pPr>
  </w:style>
  <w:style w:type="paragraph" w:styleId="a4">
    <w:name w:val="Date"/>
    <w:basedOn w:val="a"/>
    <w:next w:val="a"/>
    <w:link w:val="Char0"/>
    <w:qFormat/>
    <w:rPr>
      <w:rFonts w:ascii="黑体"/>
      <w:szCs w:val="20"/>
    </w:r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paragraph" w:customStyle="1" w:styleId="a9">
    <w:name w:val="大标题"/>
    <w:basedOn w:val="a"/>
    <w:next w:val="a"/>
    <w:qFormat/>
    <w:pPr>
      <w:spacing w:line="560" w:lineRule="exact"/>
      <w:jc w:val="center"/>
      <w:outlineLvl w:val="0"/>
    </w:pPr>
    <w:rPr>
      <w:rFonts w:ascii="方正小标宋简体" w:eastAsia="方正小标宋简体" w:hAnsi="宋体" w:cs="宋体"/>
      <w:snapToGrid w:val="0"/>
      <w:kern w:val="0"/>
      <w:sz w:val="44"/>
      <w:szCs w:val="20"/>
    </w:rPr>
  </w:style>
  <w:style w:type="paragraph" w:customStyle="1" w:styleId="ParaCharCharCharCharCharCharChar">
    <w:name w:val="默认段落字体 Para Char Char Char Char Char Char Char"/>
    <w:basedOn w:val="a3"/>
    <w:qFormat/>
    <w:pPr>
      <w:adjustRightInd w:val="0"/>
      <w:spacing w:line="436" w:lineRule="exact"/>
      <w:ind w:left="357"/>
      <w:jc w:val="left"/>
      <w:outlineLvl w:val="3"/>
    </w:pPr>
    <w:rPr>
      <w:rFonts w:ascii="Tahoma" w:eastAsia="宋体" w:hAnsi="Tahoma"/>
      <w:b/>
      <w:sz w:val="24"/>
      <w:szCs w:val="24"/>
    </w:rPr>
  </w:style>
  <w:style w:type="paragraph" w:customStyle="1" w:styleId="Char10">
    <w:name w:val="Char1"/>
    <w:basedOn w:val="a"/>
    <w:qFormat/>
    <w:rPr>
      <w:rFonts w:ascii="Tahoma" w:eastAsia="宋体" w:hAnsi="Tahoma"/>
      <w:sz w:val="24"/>
      <w:szCs w:val="20"/>
    </w:rPr>
  </w:style>
  <w:style w:type="paragraph" w:customStyle="1" w:styleId="10">
    <w:name w:val="列出段落1"/>
    <w:basedOn w:val="a"/>
    <w:uiPriority w:val="34"/>
    <w:qFormat/>
    <w:pPr>
      <w:ind w:firstLineChars="200" w:firstLine="420"/>
    </w:pPr>
  </w:style>
  <w:style w:type="character" w:customStyle="1" w:styleId="Char2">
    <w:name w:val="页脚 Char"/>
    <w:basedOn w:val="a0"/>
    <w:link w:val="a6"/>
    <w:uiPriority w:val="99"/>
    <w:qFormat/>
    <w:rPr>
      <w:rFonts w:ascii="仿宋_GB2312" w:eastAsia="仿宋_GB2312" w:hAnsi="Times New Roman" w:cs="Times New Roman"/>
      <w:sz w:val="18"/>
      <w:szCs w:val="18"/>
    </w:rPr>
  </w:style>
  <w:style w:type="character" w:customStyle="1" w:styleId="Char3">
    <w:name w:val="页眉 Char"/>
    <w:basedOn w:val="a0"/>
    <w:link w:val="a7"/>
    <w:qFormat/>
    <w:rPr>
      <w:rFonts w:ascii="仿宋_GB2312" w:eastAsia="仿宋_GB2312" w:hAnsi="Times New Roman" w:cs="Times New Roman"/>
      <w:sz w:val="18"/>
      <w:szCs w:val="18"/>
    </w:rPr>
  </w:style>
  <w:style w:type="character" w:customStyle="1" w:styleId="Char">
    <w:name w:val="文档结构图 Char"/>
    <w:basedOn w:val="a0"/>
    <w:link w:val="a3"/>
    <w:semiHidden/>
    <w:qFormat/>
    <w:rPr>
      <w:rFonts w:ascii="仿宋_GB2312" w:eastAsia="仿宋_GB2312" w:hAnsi="Times New Roman" w:cs="Times New Roman"/>
      <w:sz w:val="32"/>
      <w:szCs w:val="32"/>
      <w:shd w:val="clear" w:color="auto" w:fill="000080"/>
    </w:rPr>
  </w:style>
  <w:style w:type="character" w:customStyle="1" w:styleId="1Char">
    <w:name w:val="标题 1 Char"/>
    <w:basedOn w:val="a0"/>
    <w:link w:val="1"/>
    <w:qFormat/>
    <w:rPr>
      <w:rFonts w:ascii="宋体" w:eastAsia="宋体" w:hAnsi="宋体" w:cs="Times New Roman"/>
      <w:sz w:val="52"/>
      <w:szCs w:val="24"/>
    </w:rPr>
  </w:style>
  <w:style w:type="character" w:customStyle="1" w:styleId="Char0">
    <w:name w:val="日期 Char"/>
    <w:basedOn w:val="a0"/>
    <w:link w:val="a4"/>
    <w:qFormat/>
    <w:rPr>
      <w:rFonts w:ascii="黑体" w:eastAsia="仿宋_GB2312" w:hAnsi="Times New Roman" w:cs="Times New Roman"/>
      <w:sz w:val="32"/>
      <w:szCs w:val="20"/>
    </w:rPr>
  </w:style>
  <w:style w:type="character" w:customStyle="1" w:styleId="Char1">
    <w:name w:val="批注框文本 Char"/>
    <w:basedOn w:val="a0"/>
    <w:link w:val="a5"/>
    <w:uiPriority w:val="99"/>
    <w:semiHidden/>
    <w:qFormat/>
    <w:rPr>
      <w:rFonts w:ascii="仿宋_GB2312"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139</Words>
  <Characters>797</Characters>
  <Application>Microsoft Office Word</Application>
  <DocSecurity>0</DocSecurity>
  <Lines>6</Lines>
  <Paragraphs>1</Paragraphs>
  <ScaleCrop>false</ScaleCrop>
  <Company>Microsoft</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北京市东城区体育馆路街道</dc:title>
  <dc:creator>赵鸿波</dc:creator>
  <cp:lastModifiedBy>TYG-LB</cp:lastModifiedBy>
  <cp:revision>4</cp:revision>
  <cp:lastPrinted>2021-06-03T07:53:00Z</cp:lastPrinted>
  <dcterms:created xsi:type="dcterms:W3CDTF">2020-05-21T03:30:00Z</dcterms:created>
  <dcterms:modified xsi:type="dcterms:W3CDTF">2021-06-22T04:19:00Z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