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2452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北京市东城区人民政府前门街道办事处</w:t>
      </w:r>
    </w:p>
    <w:p w14:paraId="5D28CE90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2025年政府信息公开工作年度报告</w:t>
      </w:r>
    </w:p>
    <w:p w14:paraId="1F45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</w:rPr>
      </w:pPr>
    </w:p>
    <w:p w14:paraId="5F7AD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依据《中华人民共和国政府信息公开条例》（以下简称《政府信息公开条例》）第五十条规定，编制本报告。</w:t>
      </w:r>
    </w:p>
    <w:p w14:paraId="69ADE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一、总体情况</w:t>
      </w:r>
    </w:p>
    <w:p w14:paraId="4795C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，前门街道办事处深入贯彻落实《政府信息公开条例》及市、区关于政务公开工作的决策部署，紧紧围绕区委区政府中心工作和群众关切，坚持以公开促落实、促规范、促服务，持续深化政府信息公开内容，优化公开平台功能，完善制度机制保障，切实提升政府工作透明度和公信力，有效保障人民群众的知情权、参与权和监督权。</w:t>
      </w:r>
    </w:p>
    <w:p w14:paraId="1EB9D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一是加强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组织领导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坚决落实政府信息公开主体责任，调整完善街道政府信息公开工作领导小组，由主要领导负责统筹，分管领导具体督导，综合办公室承担日常组织协调、指导推进和监督检查职责。将信息公开工作纳入重要议事日程，定期召开会议研究解决问题，确保各项工作有序推进、落实到位。</w:t>
      </w:r>
    </w:p>
    <w:p w14:paraId="6BC35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二是主动进行公开。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围绕街道重点工作和社会公众关注热点，不断拓展和细化主动公开内容。聚焦民生服务、城市管理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领域，通过东城区政府门户网站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街道工作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板块、街道及社区宣传栏等多维平台，及时发布政策文件、工作动态、通知公告、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工作成效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全年通过“数字东城”平台发布信息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200余条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，通过“前门印迹”公众号发布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300余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条。着力加强政策解读，对涉及群众切身利益的重要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，采用图文、简明问答等形式进行解读，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深化公众认知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。持续优化政府信息主动公开目录，做好历史信息归类与管理。</w:t>
      </w:r>
    </w:p>
    <w:p w14:paraId="5D63C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三是开展依申请公开。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畅通受理渠道，规范办理流程，依法保障公民、法人和其他组织获取政府信息的权利。全年共收到政府信息公开申请13件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们严格遵循法定程序和时限要求，深入研判申请内容，确保答复合法合规。持续完善申请接收、登记、审核、办理、答复、归档等环节管理，强化业务科室协同与法律审核，提升答复的精准性和合法性。加强与申请人的沟通，做好解释说明工作，努力提升服务满意度。</w:t>
      </w:r>
    </w:p>
    <w:p w14:paraId="28060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四是强化政府信息管理。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健全政府信息全生命周期管理，从源头上明确公开属性认定。严格执行信息发布保密审查机制，所有拟公开信息均须填写《前门街道信息发布保密审查单》，履行审批程序，确保国家秘密、商业秘密和个人隐私安全。推进政府信息资源的系统化、标准化管理，为数据共享利用奠定基础。</w:t>
      </w:r>
    </w:p>
    <w:p w14:paraId="28006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五是完善政府信息公开平台建设。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门户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站作为第一公开平台的功能，确保栏目设置清晰、信息更新及时、内容准确权威、链接有效可用。加强“前门印迹”等政务新媒体建设与管理，提升信息发布、互动交流和便民服务能力。综合利用政务服务中心、信息公开查阅点等实体场所，为公众提供线下信息查询服务。优化“政务开放日”等活动形式，增进政民互动。</w:t>
      </w:r>
    </w:p>
    <w:p w14:paraId="3FA7E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六是深化监督保障。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善内部监督检查机制，定期对各科室信息公开工作落实情况进行督促检查。积极参加区级培训，不断提升工作人员的专业素养和履职能力。畅通社会监督渠道，认真研究处理公众提出的意见建议，不断改进工作。</w:t>
      </w:r>
    </w:p>
    <w:p w14:paraId="42324C9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主动公开政府信息情况</w:t>
      </w:r>
    </w:p>
    <w:p w14:paraId="5821CCE3">
      <w:pPr>
        <w:pStyle w:val="2"/>
        <w:numPr>
          <w:ilvl w:val="0"/>
          <w:numId w:val="0"/>
        </w:numPr>
        <w:rPr>
          <w:rFonts w:hint="eastAsia"/>
          <w:highlight w:val="none"/>
        </w:rPr>
      </w:pP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413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6500E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第二十条第（一）项</w:t>
            </w:r>
          </w:p>
        </w:tc>
      </w:tr>
      <w:tr w14:paraId="2498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B5EB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3483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DAC2C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50DF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数</w:t>
            </w:r>
          </w:p>
        </w:tc>
      </w:tr>
      <w:tr w14:paraId="385C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2348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5CC8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4A3B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47B6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98B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908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4433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7319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284B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5531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ECE76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第二十条第（五）项</w:t>
            </w:r>
          </w:p>
        </w:tc>
      </w:tr>
      <w:tr w14:paraId="66DE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4FA5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E8D33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本年处理决定数量</w:t>
            </w:r>
          </w:p>
        </w:tc>
      </w:tr>
      <w:tr w14:paraId="0B1F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C63D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BE86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55E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4CB91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第二十条第（六）项</w:t>
            </w:r>
          </w:p>
        </w:tc>
      </w:tr>
      <w:tr w14:paraId="4015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3291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805AE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本年处理决定数量</w:t>
            </w:r>
          </w:p>
        </w:tc>
      </w:tr>
      <w:tr w14:paraId="11BC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E1F3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1894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44</w:t>
            </w:r>
          </w:p>
        </w:tc>
      </w:tr>
      <w:tr w14:paraId="6D69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ACBE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9BA1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753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3CB45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第二十条第（八）项</w:t>
            </w:r>
          </w:p>
        </w:tc>
      </w:tr>
      <w:tr w14:paraId="311E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3954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496C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本年收费金额（单位：万元）</w:t>
            </w:r>
          </w:p>
        </w:tc>
      </w:tr>
      <w:tr w14:paraId="2404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E31E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E9FFC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</w:tbl>
    <w:p w14:paraId="34A4EE3E">
      <w:pPr>
        <w:pStyle w:val="2"/>
        <w:numPr>
          <w:ilvl w:val="0"/>
          <w:numId w:val="0"/>
        </w:numPr>
        <w:rPr>
          <w:rFonts w:hint="eastAsia"/>
          <w:highlight w:val="none"/>
        </w:rPr>
      </w:pPr>
    </w:p>
    <w:p w14:paraId="5994D446">
      <w:pPr>
        <w:pStyle w:val="2"/>
        <w:numPr>
          <w:ilvl w:val="0"/>
          <w:numId w:val="0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4EDADB94">
      <w:pPr>
        <w:numPr>
          <w:ilvl w:val="0"/>
          <w:numId w:val="0"/>
        </w:numPr>
        <w:spacing w:line="560" w:lineRule="exact"/>
        <w:ind w:left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6D314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ADEC8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highlight w:val="none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E294E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申请人情况</w:t>
            </w:r>
          </w:p>
        </w:tc>
      </w:tr>
      <w:tr w14:paraId="333B67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87167C2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7EA6A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934D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526D2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总计</w:t>
            </w:r>
          </w:p>
        </w:tc>
      </w:tr>
      <w:tr w14:paraId="6AFE7D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D34677F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93401D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931E2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商业</w:t>
            </w:r>
          </w:p>
          <w:p w14:paraId="33B99E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AE55A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科研</w:t>
            </w:r>
          </w:p>
          <w:p w14:paraId="20431F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44919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3E2D2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B07E8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A519DC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44F8BB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9917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310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F1C1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68FB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D300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D3F5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235A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0B4C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</w:tr>
      <w:tr w14:paraId="0E2D72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7E95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C7E2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D621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7A91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6C01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38B0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7A18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EFD9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FA17D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C929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50355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2070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8857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9F38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97DF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E23B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26E1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B34B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 w14:paraId="417C8D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A18C9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8D92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highlight w:val="none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DC77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F856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6FF8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E3B5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AE5D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B7ED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58864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CF2A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11D290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36C04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00A9C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26C58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541D1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4FA5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4F1A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E8A8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B7249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87F9C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4BB38F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FDC86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3E2A0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D1D19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237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8F9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687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551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03F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E0D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CB59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BCC3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132A3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D434C5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8A0BA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E796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CE10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B250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F482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36E3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49A2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7338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7EC7BB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F279B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20C0ED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3D752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7B7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147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44B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519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280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FEC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B394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762CF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DFC25C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6E05C1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75EC5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9715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1C3A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C37B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93F19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5E6B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3FCA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F32C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73B3F7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25101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1BC31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19C5B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899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F18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F899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D96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3CF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06A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1E71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9F1D2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02DBB2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EE1AF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1CE56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6F35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EBE6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D34D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B707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4D7F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F7F0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9F29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23AB27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FA5778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B7360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B2FDA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97A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F25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F68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8F5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3EE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EE8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4C33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CF6F6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E8141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08E49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D4BB2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96BE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AB19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0200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3E96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6163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93BF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8C9C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6B5C8E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BC65DA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58C40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5169E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41A0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B665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CC12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4F5A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480A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699E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9B40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60F373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7BA587A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D632A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F3A3E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074C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0CF5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36F4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5BBB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DF94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B37F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EA92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7700F9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4C868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6162B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FAAA0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E674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EF04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1606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5309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7FFA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1197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B8A9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4B334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C0312C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87A32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C0928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01FC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085B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1260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DA53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5E76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CD49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F39C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180C55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380389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CCB493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F0D45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29EF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2005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3943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C517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BEAB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7BD5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2601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54F67A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CE36D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EAFF12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1D049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D087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D481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0043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ED90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75CA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D38A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C59D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4BD79A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0C057F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7245A7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858D1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D01D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0A4A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7816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4BD0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BCB8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416D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1594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719CE7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CD35F08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DD7BC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9E589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41EB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6979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81DA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0D89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475A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C5AF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275B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18D721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877C4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53901D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D5ED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CA6F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1AE1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B069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ED62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ED4A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3010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5879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5BAAD1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8D461F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78AB5D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E1B7F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4E19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6040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DD8D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A248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166F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C8A4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1055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  <w:tr w14:paraId="0270D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26923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FE52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7375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F9AD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325F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AE07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A3C7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B620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FCD01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</w:tr>
      <w:tr w14:paraId="583D65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A426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D14209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90E5D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F2C42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D1DA8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744D2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AA036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84F12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</w:tr>
    </w:tbl>
    <w:p w14:paraId="00F7C681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四、政府信息公开行政复议、行政诉讼情况</w:t>
      </w:r>
    </w:p>
    <w:p w14:paraId="67AAD38F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highlight w:val="none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B5AD2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F0082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1041A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行政诉讼</w:t>
            </w:r>
          </w:p>
        </w:tc>
      </w:tr>
      <w:tr w14:paraId="348774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2C8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B46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6DE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6DF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CDF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43E425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3E99E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复议后起诉</w:t>
            </w:r>
          </w:p>
        </w:tc>
      </w:tr>
      <w:tr w14:paraId="2A7CFD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A96812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AAEF4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E4444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BF45E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1DBAE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0F55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2ABA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4955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F21C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73CD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E5DB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D7D2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E5C7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CBF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6A57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总计</w:t>
            </w:r>
          </w:p>
        </w:tc>
      </w:tr>
      <w:tr w14:paraId="523C56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11E0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095E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B35E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9530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5D33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D1A5F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C71C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F9D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6737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B9D7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5E1A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8043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58E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D7D7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5A6866">
            <w:pPr>
              <w:jc w:val="center"/>
              <w:rPr>
                <w:rFonts w:hint="eastAsia" w:asci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78B07E24">
      <w:pPr>
        <w:rPr>
          <w:rFonts w:hint="eastAsia"/>
          <w:highlight w:val="none"/>
        </w:rPr>
      </w:pPr>
    </w:p>
    <w:p w14:paraId="33EADD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五、存在的主要问题及改进情况</w:t>
      </w:r>
    </w:p>
    <w:p w14:paraId="099D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（一）存在的主要问题</w:t>
      </w:r>
    </w:p>
    <w:p w14:paraId="03F67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依申请公开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工作机制的落实深度有待加强。虽然已建立跨科室协同办理的工作机制，但部门间的信息流转、会商研判和答复整合效率仍有提升空间，工作机制从“有”到“优”、从“形”到“效”的转化不够充分。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工作人员的专业能力培训需持续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。部分工作人员对《条例》及相关法律法规的理解和适用能力有待进一步强化，在规范答复、应对复杂申请等方面，需要更具针对性和实战性的专业培训支撑。</w:t>
      </w:r>
    </w:p>
    <w:p w14:paraId="5BFC6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（二）改进措施</w:t>
      </w:r>
    </w:p>
    <w:p w14:paraId="61C47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优化流程与强化协同，推动机制落地见效。重点优化现有协同办理流程，明确综合办、业务科室、司法所在申请处理各环节的职责分工与响应时限。通过定期召开案例分析会、建立重要申请事项台账跟踪督办等方式，促进信息共享与经验交流，切实提升申请的内部流转效率和答复质量，确保工作机制发挥实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深化法律法规培训，提升专业实操能力。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《条例》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、不同类型申请的答复规范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等内容，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积极利用区级培训资源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开展培训，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增强培训的针对性和实用性，着力提升工作人员依法依规办理信息公开申请的综合能力。</w:t>
      </w:r>
    </w:p>
    <w:p w14:paraId="7A13D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六、其他需要报告的事项</w:t>
      </w:r>
    </w:p>
    <w:p w14:paraId="47AE7E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  <w:t>本年度，前门街道未产生信息处理费相关情况。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5330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3B2F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3B2F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E74FD"/>
    <w:rsid w:val="398FD7E9"/>
    <w:rsid w:val="3B1034DB"/>
    <w:rsid w:val="3FBD6B06"/>
    <w:rsid w:val="4BFDE4D0"/>
    <w:rsid w:val="5EFFE4E9"/>
    <w:rsid w:val="6E5726B5"/>
    <w:rsid w:val="738FBECF"/>
    <w:rsid w:val="77FDE0D8"/>
    <w:rsid w:val="78F31025"/>
    <w:rsid w:val="796C697D"/>
    <w:rsid w:val="7EBF4136"/>
    <w:rsid w:val="7F7FB0B0"/>
    <w:rsid w:val="7FEF8DFC"/>
    <w:rsid w:val="7FFF1D12"/>
    <w:rsid w:val="97D67DA8"/>
    <w:rsid w:val="9F7F631E"/>
    <w:rsid w:val="9FFDC9E6"/>
    <w:rsid w:val="BD7DDBD7"/>
    <w:rsid w:val="BFD3CDA0"/>
    <w:rsid w:val="CBFF47F4"/>
    <w:rsid w:val="D73993D2"/>
    <w:rsid w:val="D8FD18FD"/>
    <w:rsid w:val="DBBE8B18"/>
    <w:rsid w:val="DBFB0184"/>
    <w:rsid w:val="DFF5C36C"/>
    <w:rsid w:val="EB1FCAC2"/>
    <w:rsid w:val="EEB02AD1"/>
    <w:rsid w:val="F71F758D"/>
    <w:rsid w:val="F7EBEBC7"/>
    <w:rsid w:val="F9FF1B29"/>
    <w:rsid w:val="FD6D871E"/>
    <w:rsid w:val="FDFDDB05"/>
    <w:rsid w:val="FEAFC0B0"/>
    <w:rsid w:val="FF75A4FC"/>
    <w:rsid w:val="FFFE9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509fce06-d2d2-46f0-a606-c6f5249b120d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4795CC67</paraID>
      <start>20</start>
      <end>28</end>
      <status>unmodified</status>
      <modifiedWord/>
      <trackRevisions>false</trackRevisions>
    </reviewItem>
    <reviewItem>
      <errorID>731f712e-b9e9-4ade-aa4a-6c35cc87d41b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4795CC67</paraID>
      <start>51</start>
      <end>56</end>
      <status>unmodified</status>
      <modifiedWord/>
      <trackRevisions>false</trackRevisions>
    </reviewItem>
    <reviewItem>
      <errorID>36636d46-ea85-47f8-8a21-da3980d0d34a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69E589AF</paraID>
      <start>22</start>
      <end>24</end>
      <status>unmodified</status>
      <modifiedWord/>
      <trackRevisions>false</trackRevisions>
    </reviewItem>
    <reviewItem>
      <errorID>45fdfbd5-d2a8-4318-99d8-044dbaeff55c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FD5ED63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fc84f0-40a8-4ba3-9da1-a88760bc3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2626</Words>
  <Characters>2666</Characters>
  <Lines>0</Lines>
  <Paragraphs>0</Paragraphs>
  <TotalTime>38</TotalTime>
  <ScaleCrop>false</ScaleCrop>
  <LinksUpToDate>false</LinksUpToDate>
  <CharactersWithSpaces>2846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2026-01-08T23:52:00Z</dcterms:created>
  <dc:creator>user</dc:creator>
  <cp:lastModifiedBy>yukime</cp:lastModifiedBy>
  <cp:lastPrinted>2026-01-08T18:15:00Z</cp:lastPrinted>
  <dcterms:modified xsi:type="dcterms:W3CDTF">2026-01-16T07:12:22Z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55BEFACB0FE58A5301175E69D6105399_43</vt:lpwstr>
  </property>
  <property fmtid="{D5CDD505-2E9C-101B-9397-08002B2CF9AE}" pid="4" name="KSOTemplateDocerSaveRecord">
    <vt:lpwstr>eyJoZGlkIjoiMjQ4OWM2OWVkZGFiYjIwYWExYmU2YTc1NDEzNjk5YzciLCJ1c2VySWQiOiI2Mzc1MDI3OTEifQ==</vt:lpwstr>
  </property>
</Properties>
</file>