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A2" w:rsidRDefault="008103D2" w:rsidP="008103D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北京市东城区人民政府安定门街道办事处</w:t>
      </w:r>
      <w:r w:rsidR="00B33B9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2021年政府信息公开工作年度报告</w:t>
      </w:r>
    </w:p>
    <w:p w:rsidR="003554A2" w:rsidRDefault="003554A2">
      <w:pPr>
        <w:spacing w:line="560" w:lineRule="exact"/>
        <w:jc w:val="center"/>
        <w:rPr>
          <w:sz w:val="44"/>
          <w:szCs w:val="44"/>
        </w:rPr>
      </w:pPr>
    </w:p>
    <w:p w:rsidR="003554A2" w:rsidRPr="00210D3D" w:rsidRDefault="00B33B94">
      <w:pPr>
        <w:widowControl/>
        <w:spacing w:line="560" w:lineRule="exact"/>
        <w:jc w:val="left"/>
        <w:rPr>
          <w:rFonts w:ascii="仿宋" w:eastAsia="仿宋" w:hAnsi="仿宋" w:cs="宋体"/>
          <w:spacing w:val="8"/>
          <w:kern w:val="0"/>
          <w:sz w:val="32"/>
          <w:szCs w:val="32"/>
        </w:rPr>
      </w:pPr>
      <w:r w:rsidRPr="00210D3D">
        <w:rPr>
          <w:rFonts w:ascii="仿宋" w:eastAsia="仿宋" w:hAnsi="仿宋" w:cs="宋体" w:hint="eastAsia"/>
          <w:color w:val="404040"/>
          <w:kern w:val="0"/>
          <w:sz w:val="24"/>
        </w:rPr>
        <w:t xml:space="preserve">　</w:t>
      </w:r>
      <w:r w:rsidRPr="00210D3D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 xml:space="preserve"> </w:t>
      </w:r>
      <w:r w:rsidRPr="00210D3D">
        <w:rPr>
          <w:rFonts w:ascii="仿宋" w:eastAsia="仿宋" w:hAnsi="仿宋" w:cs="宋体"/>
          <w:color w:val="404040"/>
          <w:kern w:val="0"/>
          <w:sz w:val="32"/>
          <w:szCs w:val="32"/>
        </w:rPr>
        <w:t xml:space="preserve">  </w:t>
      </w:r>
      <w:r w:rsidRPr="00210D3D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3554A2" w:rsidRDefault="00B33B94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F9069B" w:rsidRPr="00210D3D" w:rsidRDefault="00F9069B" w:rsidP="00E26CE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2021年度</w:t>
      </w:r>
      <w:r w:rsidRPr="00210D3D">
        <w:rPr>
          <w:rFonts w:ascii="仿宋" w:eastAsia="仿宋" w:hAnsi="仿宋" w:cs="宋体"/>
          <w:kern w:val="0"/>
          <w:sz w:val="32"/>
          <w:szCs w:val="32"/>
        </w:rPr>
        <w:t>我街道</w:t>
      </w:r>
      <w:r w:rsidR="0064614F" w:rsidRPr="00210D3D">
        <w:rPr>
          <w:rFonts w:ascii="仿宋" w:eastAsia="仿宋" w:hAnsi="仿宋" w:cs="宋体" w:hint="eastAsia"/>
          <w:kern w:val="0"/>
          <w:sz w:val="32"/>
          <w:szCs w:val="32"/>
        </w:rPr>
        <w:t>进一步加强组织领导，</w:t>
      </w:r>
      <w:r w:rsidR="00CB2B87" w:rsidRPr="00210D3D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CB2B87" w:rsidRPr="00210D3D">
        <w:rPr>
          <w:rFonts w:ascii="仿宋" w:eastAsia="仿宋" w:hAnsi="仿宋" w:cs="宋体"/>
          <w:kern w:val="0"/>
          <w:sz w:val="32"/>
          <w:szCs w:val="32"/>
        </w:rPr>
        <w:t>《</w:t>
      </w:r>
      <w:r w:rsidR="00CB2B87" w:rsidRPr="00210D3D">
        <w:rPr>
          <w:rFonts w:ascii="仿宋" w:eastAsia="仿宋" w:hAnsi="仿宋" w:cs="宋体" w:hint="eastAsia"/>
          <w:kern w:val="0"/>
          <w:sz w:val="32"/>
          <w:szCs w:val="32"/>
        </w:rPr>
        <w:t>北京市东城区2021年政务公开工作要点</w:t>
      </w:r>
      <w:r w:rsidR="00CB2B87" w:rsidRPr="00210D3D">
        <w:rPr>
          <w:rFonts w:ascii="仿宋" w:eastAsia="仿宋" w:hAnsi="仿宋" w:cs="宋体"/>
          <w:kern w:val="0"/>
          <w:sz w:val="32"/>
          <w:szCs w:val="32"/>
        </w:rPr>
        <w:t>》</w:t>
      </w:r>
      <w:r w:rsidR="00CB2B87" w:rsidRPr="00210D3D">
        <w:rPr>
          <w:rFonts w:ascii="仿宋" w:eastAsia="仿宋" w:hAnsi="仿宋" w:cs="宋体" w:hint="eastAsia"/>
          <w:kern w:val="0"/>
          <w:sz w:val="32"/>
          <w:szCs w:val="32"/>
        </w:rPr>
        <w:t>相关要求</w:t>
      </w:r>
      <w:r w:rsidR="00CB2B87" w:rsidRPr="00210D3D">
        <w:rPr>
          <w:rFonts w:ascii="仿宋" w:eastAsia="仿宋" w:hAnsi="仿宋" w:cs="宋体"/>
          <w:kern w:val="0"/>
          <w:sz w:val="32"/>
          <w:szCs w:val="32"/>
        </w:rPr>
        <w:t>，</w:t>
      </w:r>
      <w:r w:rsidR="008B6A95" w:rsidRPr="00210D3D">
        <w:rPr>
          <w:rFonts w:ascii="仿宋" w:eastAsia="仿宋" w:hAnsi="仿宋" w:cs="宋体" w:hint="eastAsia"/>
          <w:kern w:val="0"/>
          <w:sz w:val="32"/>
          <w:szCs w:val="32"/>
        </w:rPr>
        <w:t>全面细致</w:t>
      </w:r>
      <w:r w:rsidR="008B6A95" w:rsidRPr="00210D3D">
        <w:rPr>
          <w:rFonts w:ascii="仿宋" w:eastAsia="仿宋" w:hAnsi="仿宋" w:cs="宋体"/>
          <w:kern w:val="0"/>
          <w:sz w:val="32"/>
          <w:szCs w:val="32"/>
        </w:rPr>
        <w:t>开展政府信息公开工作。</w:t>
      </w:r>
    </w:p>
    <w:p w:rsidR="00E26CEF" w:rsidRPr="00210D3D" w:rsidRDefault="00E26CEF" w:rsidP="00E26CE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10D3D">
        <w:rPr>
          <w:rFonts w:ascii="仿宋" w:eastAsia="仿宋" w:hAnsi="仿宋" w:cs="宋体" w:hint="eastAsia"/>
          <w:kern w:val="0"/>
          <w:sz w:val="32"/>
          <w:szCs w:val="32"/>
        </w:rPr>
        <w:t xml:space="preserve">1. </w:t>
      </w:r>
      <w:r w:rsidR="00787867" w:rsidRPr="00210D3D">
        <w:rPr>
          <w:rFonts w:ascii="仿宋" w:eastAsia="仿宋" w:hAnsi="仿宋" w:cs="宋体" w:hint="eastAsia"/>
          <w:kern w:val="0"/>
          <w:sz w:val="32"/>
          <w:szCs w:val="32"/>
        </w:rPr>
        <w:t>多渠道拓展政务信息公开</w:t>
      </w:r>
      <w:r w:rsidR="00787867" w:rsidRPr="00210D3D">
        <w:rPr>
          <w:rFonts w:ascii="仿宋" w:eastAsia="仿宋" w:hAnsi="仿宋" w:cs="宋体"/>
          <w:kern w:val="0"/>
          <w:sz w:val="32"/>
          <w:szCs w:val="32"/>
        </w:rPr>
        <w:t>，提升居民政务服务便利性</w:t>
      </w:r>
    </w:p>
    <w:p w:rsidR="008D6AC7" w:rsidRPr="00210D3D" w:rsidRDefault="00E26CEF" w:rsidP="004B170A">
      <w:pPr>
        <w:pStyle w:val="a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我街道</w:t>
      </w:r>
      <w:r w:rsidR="0064614F" w:rsidRPr="00210D3D">
        <w:rPr>
          <w:rFonts w:ascii="仿宋" w:eastAsia="仿宋" w:hAnsi="仿宋" w:cs="宋体" w:hint="eastAsia"/>
          <w:kern w:val="0"/>
          <w:sz w:val="32"/>
          <w:szCs w:val="32"/>
        </w:rPr>
        <w:t>进一步加强政府信息管理，</w:t>
      </w:r>
      <w:r w:rsidR="007C5316" w:rsidRPr="00210D3D">
        <w:rPr>
          <w:rFonts w:ascii="仿宋" w:eastAsia="仿宋" w:hAnsi="仿宋" w:cs="宋体" w:hint="eastAsia"/>
          <w:kern w:val="0"/>
          <w:sz w:val="32"/>
          <w:szCs w:val="32"/>
        </w:rPr>
        <w:t>通过网络平台、街道电子屏、宣传栏等途径</w:t>
      </w:r>
      <w:r w:rsidR="0064614F" w:rsidRPr="00210D3D">
        <w:rPr>
          <w:rFonts w:ascii="仿宋" w:eastAsia="仿宋" w:hAnsi="仿宋" w:cs="宋体" w:hint="eastAsia"/>
          <w:kern w:val="0"/>
          <w:sz w:val="32"/>
          <w:szCs w:val="32"/>
        </w:rPr>
        <w:t>主动公开</w:t>
      </w:r>
      <w:r w:rsidR="008D6AC7" w:rsidRPr="00210D3D">
        <w:rPr>
          <w:rFonts w:ascii="仿宋" w:eastAsia="仿宋" w:hAnsi="仿宋" w:cs="宋体" w:hint="eastAsia"/>
          <w:kern w:val="0"/>
          <w:sz w:val="32"/>
          <w:szCs w:val="32"/>
        </w:rPr>
        <w:t>相关</w:t>
      </w:r>
      <w:r w:rsidR="008D6AC7" w:rsidRPr="00210D3D">
        <w:rPr>
          <w:rFonts w:ascii="仿宋" w:eastAsia="仿宋" w:hAnsi="仿宋" w:cs="宋体"/>
          <w:kern w:val="0"/>
          <w:sz w:val="32"/>
          <w:szCs w:val="32"/>
        </w:rPr>
        <w:t>法律法规、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市政建设、公共服务、社会救助</w:t>
      </w:r>
      <w:r w:rsidR="008D6AC7" w:rsidRPr="00210D3D">
        <w:rPr>
          <w:rFonts w:ascii="仿宋" w:eastAsia="仿宋" w:hAnsi="仿宋" w:cs="宋体" w:hint="eastAsia"/>
          <w:kern w:val="0"/>
          <w:sz w:val="32"/>
          <w:szCs w:val="32"/>
        </w:rPr>
        <w:t>、综合行政执法</w:t>
      </w:r>
      <w:r w:rsidR="00832095" w:rsidRPr="00210D3D">
        <w:rPr>
          <w:rFonts w:ascii="仿宋" w:eastAsia="仿宋" w:hAnsi="仿宋" w:cs="宋体" w:hint="eastAsia"/>
          <w:kern w:val="0"/>
          <w:sz w:val="32"/>
          <w:szCs w:val="32"/>
        </w:rPr>
        <w:t>等方面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信息两万余条</w:t>
      </w:r>
      <w:r w:rsidR="00832095" w:rsidRPr="00210D3D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787867" w:rsidRPr="00210D3D">
        <w:rPr>
          <w:rFonts w:ascii="仿宋" w:eastAsia="仿宋" w:hAnsi="仿宋" w:cs="宋体" w:hint="eastAsia"/>
          <w:kern w:val="0"/>
          <w:sz w:val="32"/>
          <w:szCs w:val="32"/>
        </w:rPr>
        <w:t>街道便民服务中心</w:t>
      </w:r>
      <w:r w:rsidR="004B170A" w:rsidRPr="00210D3D">
        <w:rPr>
          <w:rFonts w:ascii="仿宋" w:eastAsia="仿宋" w:hAnsi="仿宋" w:cs="宋体"/>
          <w:kern w:val="0"/>
          <w:sz w:val="32"/>
          <w:szCs w:val="32"/>
        </w:rPr>
        <w:t>设</w:t>
      </w:r>
      <w:r w:rsidR="004B170A" w:rsidRPr="00210D3D">
        <w:rPr>
          <w:rFonts w:ascii="仿宋" w:eastAsia="仿宋" w:hAnsi="仿宋" w:cs="宋体" w:hint="eastAsia"/>
          <w:kern w:val="0"/>
          <w:sz w:val="32"/>
          <w:szCs w:val="32"/>
        </w:rPr>
        <w:t>综合服务</w:t>
      </w:r>
      <w:r w:rsidR="004B170A" w:rsidRPr="00210D3D">
        <w:rPr>
          <w:rFonts w:ascii="仿宋" w:eastAsia="仿宋" w:hAnsi="仿宋" w:cs="宋体"/>
          <w:kern w:val="0"/>
          <w:sz w:val="32"/>
          <w:szCs w:val="32"/>
        </w:rPr>
        <w:t>窗口，</w:t>
      </w:r>
      <w:r w:rsidR="0064614F" w:rsidRPr="00210D3D">
        <w:rPr>
          <w:rFonts w:ascii="仿宋" w:eastAsia="仿宋" w:hAnsi="仿宋" w:cs="仿宋_GB2312" w:hint="eastAsia"/>
          <w:sz w:val="32"/>
          <w:szCs w:val="32"/>
        </w:rPr>
        <w:t>为方便居民读懂和理解政策，</w:t>
      </w:r>
      <w:r w:rsidR="004B170A" w:rsidRPr="00210D3D">
        <w:rPr>
          <w:rFonts w:ascii="仿宋" w:eastAsia="仿宋" w:hAnsi="仿宋" w:cs="仿宋_GB2312" w:hint="eastAsia"/>
          <w:sz w:val="32"/>
          <w:szCs w:val="32"/>
        </w:rPr>
        <w:t>编制推出《政策知识问答》手册，开展政策宣传语音电台“您听我说”栏目，</w:t>
      </w:r>
      <w:r w:rsidR="00861EED">
        <w:rPr>
          <w:rFonts w:ascii="仿宋" w:eastAsia="仿宋" w:hAnsi="仿宋" w:cs="仿宋_GB2312" w:hint="eastAsia"/>
          <w:sz w:val="32"/>
          <w:szCs w:val="32"/>
        </w:rPr>
        <w:t>获得居民及媒体的一致好评</w:t>
      </w:r>
      <w:r w:rsidR="004B170A" w:rsidRPr="00210D3D">
        <w:rPr>
          <w:rFonts w:ascii="仿宋" w:eastAsia="仿宋" w:hAnsi="仿宋" w:hint="eastAsia"/>
          <w:sz w:val="32"/>
          <w:szCs w:val="32"/>
        </w:rPr>
        <w:t>。</w:t>
      </w:r>
    </w:p>
    <w:p w:rsidR="00F9069B" w:rsidRPr="00210D3D" w:rsidRDefault="004B170A" w:rsidP="004B170A">
      <w:pPr>
        <w:pStyle w:val="a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 w:rsidRPr="00210D3D">
        <w:rPr>
          <w:rFonts w:ascii="仿宋" w:eastAsia="仿宋" w:hAnsi="仿宋" w:hint="eastAsia"/>
          <w:sz w:val="32"/>
          <w:szCs w:val="32"/>
        </w:rPr>
        <w:t>2</w:t>
      </w:r>
      <w:r w:rsidR="00F9069B" w:rsidRPr="00210D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87867" w:rsidRPr="00210D3D">
        <w:rPr>
          <w:rFonts w:ascii="仿宋" w:eastAsia="仿宋" w:hAnsi="仿宋" w:cs="宋体" w:hint="eastAsia"/>
          <w:kern w:val="0"/>
          <w:sz w:val="32"/>
          <w:szCs w:val="32"/>
        </w:rPr>
        <w:t>探索“互联网</w:t>
      </w:r>
      <w:r w:rsidR="00787867" w:rsidRPr="00210D3D">
        <w:rPr>
          <w:rFonts w:ascii="仿宋" w:eastAsia="仿宋" w:hAnsi="仿宋" w:cs="宋体"/>
          <w:kern w:val="0"/>
          <w:sz w:val="32"/>
          <w:szCs w:val="32"/>
        </w:rPr>
        <w:t>+</w:t>
      </w:r>
      <w:r w:rsidR="00787867" w:rsidRPr="00210D3D">
        <w:rPr>
          <w:rFonts w:ascii="仿宋" w:eastAsia="仿宋" w:hAnsi="仿宋" w:cs="宋体" w:hint="eastAsia"/>
          <w:kern w:val="0"/>
          <w:sz w:val="32"/>
          <w:szCs w:val="32"/>
        </w:rPr>
        <w:t>”宣传模式</w:t>
      </w:r>
      <w:r w:rsidR="00787867" w:rsidRPr="00210D3D">
        <w:rPr>
          <w:rFonts w:ascii="仿宋" w:eastAsia="仿宋" w:hAnsi="仿宋" w:cs="宋体"/>
          <w:kern w:val="0"/>
          <w:sz w:val="32"/>
          <w:szCs w:val="32"/>
        </w:rPr>
        <w:t>，</w:t>
      </w:r>
      <w:r w:rsidR="00787867" w:rsidRPr="00210D3D">
        <w:rPr>
          <w:rFonts w:ascii="仿宋" w:eastAsia="仿宋" w:hAnsi="仿宋" w:cs="宋体" w:hint="eastAsia"/>
          <w:kern w:val="0"/>
          <w:sz w:val="32"/>
          <w:szCs w:val="32"/>
        </w:rPr>
        <w:t>打通</w:t>
      </w:r>
      <w:r w:rsidR="00787867" w:rsidRPr="00210D3D">
        <w:rPr>
          <w:rFonts w:ascii="仿宋" w:eastAsia="仿宋" w:hAnsi="仿宋" w:cs="宋体"/>
          <w:kern w:val="0"/>
          <w:sz w:val="32"/>
          <w:szCs w:val="32"/>
        </w:rPr>
        <w:t>宣传的“</w:t>
      </w:r>
      <w:r w:rsidR="00787867" w:rsidRPr="00210D3D">
        <w:rPr>
          <w:rFonts w:ascii="仿宋" w:eastAsia="仿宋" w:hAnsi="仿宋" w:cs="宋体" w:hint="eastAsia"/>
          <w:kern w:val="0"/>
          <w:sz w:val="32"/>
          <w:szCs w:val="32"/>
        </w:rPr>
        <w:t>最后一公里</w:t>
      </w:r>
      <w:r w:rsidR="00787867" w:rsidRPr="00210D3D">
        <w:rPr>
          <w:rFonts w:ascii="仿宋" w:eastAsia="仿宋" w:hAnsi="仿宋" w:cs="宋体"/>
          <w:kern w:val="0"/>
          <w:sz w:val="32"/>
          <w:szCs w:val="32"/>
        </w:rPr>
        <w:t>”</w:t>
      </w:r>
    </w:p>
    <w:p w:rsidR="002050B2" w:rsidRPr="00210D3D" w:rsidRDefault="002050B2" w:rsidP="009A0EC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2021年</w:t>
      </w:r>
      <w:r w:rsidRPr="00210D3D">
        <w:rPr>
          <w:rFonts w:ascii="仿宋" w:eastAsia="仿宋" w:hAnsi="仿宋" w:cs="宋体"/>
          <w:kern w:val="0"/>
          <w:sz w:val="32"/>
          <w:szCs w:val="32"/>
        </w:rPr>
        <w:t>，</w:t>
      </w:r>
      <w:r w:rsidR="007F1FEA" w:rsidRPr="00210D3D">
        <w:rPr>
          <w:rFonts w:ascii="仿宋" w:eastAsia="仿宋" w:hAnsi="仿宋" w:cs="宋体" w:hint="eastAsia"/>
          <w:kern w:val="0"/>
          <w:sz w:val="32"/>
          <w:szCs w:val="32"/>
        </w:rPr>
        <w:t>我</w:t>
      </w:r>
      <w:r w:rsidR="009A0ECA" w:rsidRPr="00210D3D">
        <w:rPr>
          <w:rFonts w:ascii="仿宋" w:eastAsia="仿宋" w:hAnsi="仿宋" w:cs="宋体" w:hint="eastAsia"/>
          <w:kern w:val="0"/>
          <w:sz w:val="32"/>
          <w:szCs w:val="32"/>
        </w:rPr>
        <w:t>街道进一步强化</w:t>
      </w:r>
      <w:r w:rsidR="0064614F" w:rsidRPr="00210D3D">
        <w:rPr>
          <w:rFonts w:ascii="仿宋" w:eastAsia="仿宋" w:hAnsi="仿宋" w:cs="宋体" w:hint="eastAsia"/>
          <w:kern w:val="0"/>
          <w:sz w:val="32"/>
          <w:szCs w:val="32"/>
        </w:rPr>
        <w:t>政府信息公开平台建设</w:t>
      </w:r>
      <w:r w:rsidR="009A0ECA" w:rsidRPr="00210D3D">
        <w:rPr>
          <w:rFonts w:ascii="仿宋" w:eastAsia="仿宋" w:hAnsi="仿宋" w:cs="宋体" w:hint="eastAsia"/>
          <w:kern w:val="0"/>
          <w:sz w:val="32"/>
          <w:szCs w:val="32"/>
        </w:rPr>
        <w:t>，加大管理和</w:t>
      </w:r>
      <w:r w:rsidR="00832095" w:rsidRPr="00210D3D">
        <w:rPr>
          <w:rFonts w:ascii="仿宋" w:eastAsia="仿宋" w:hAnsi="仿宋" w:cs="宋体" w:hint="eastAsia"/>
          <w:kern w:val="0"/>
          <w:sz w:val="32"/>
          <w:szCs w:val="32"/>
        </w:rPr>
        <w:t>监督保障</w:t>
      </w:r>
      <w:r w:rsidR="009A0ECA" w:rsidRPr="00210D3D">
        <w:rPr>
          <w:rFonts w:ascii="仿宋" w:eastAsia="仿宋" w:hAnsi="仿宋" w:cs="宋体" w:hint="eastAsia"/>
          <w:kern w:val="0"/>
          <w:sz w:val="32"/>
          <w:szCs w:val="32"/>
        </w:rPr>
        <w:t>力度，确保政府信息公开工作有序推进。充分利用新媒体暨政务微信</w:t>
      </w:r>
      <w:r w:rsidR="009A0ECA" w:rsidRPr="00210D3D">
        <w:rPr>
          <w:rFonts w:ascii="仿宋" w:eastAsia="仿宋" w:hAnsi="仿宋" w:cs="宋体"/>
          <w:kern w:val="0"/>
          <w:sz w:val="32"/>
          <w:szCs w:val="32"/>
        </w:rPr>
        <w:t>平台</w:t>
      </w:r>
      <w:r w:rsidR="009A0ECA" w:rsidRPr="00210D3D">
        <w:rPr>
          <w:rFonts w:ascii="仿宋" w:eastAsia="仿宋" w:hAnsi="仿宋" w:cs="宋体" w:hint="eastAsia"/>
          <w:kern w:val="0"/>
          <w:sz w:val="32"/>
          <w:szCs w:val="32"/>
        </w:rPr>
        <w:t>，进一步扩大和提高影响力。通过“古风新韵安定门”官方微博，传播政府声音，展示街</w:t>
      </w:r>
      <w:r w:rsidR="009A0ECA" w:rsidRPr="00210D3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道工作，全年发布微博</w:t>
      </w:r>
      <w:r w:rsidR="009A0ECA" w:rsidRPr="00210D3D">
        <w:rPr>
          <w:rFonts w:ascii="仿宋" w:eastAsia="仿宋" w:hAnsi="仿宋" w:cs="宋体"/>
          <w:kern w:val="0"/>
          <w:sz w:val="32"/>
          <w:szCs w:val="32"/>
        </w:rPr>
        <w:t>4900</w:t>
      </w:r>
      <w:r w:rsidR="009A0ECA" w:rsidRPr="00210D3D">
        <w:rPr>
          <w:rFonts w:ascii="仿宋" w:eastAsia="仿宋" w:hAnsi="仿宋" w:cs="宋体" w:hint="eastAsia"/>
          <w:kern w:val="0"/>
          <w:sz w:val="32"/>
          <w:szCs w:val="32"/>
        </w:rPr>
        <w:t>余条，利用微信公众号，发布信息</w:t>
      </w:r>
      <w:r w:rsidR="009A0ECA" w:rsidRPr="00210D3D">
        <w:rPr>
          <w:rFonts w:ascii="仿宋" w:eastAsia="仿宋" w:hAnsi="仿宋" w:cs="宋体"/>
          <w:kern w:val="0"/>
          <w:sz w:val="32"/>
          <w:szCs w:val="32"/>
        </w:rPr>
        <w:t>530</w:t>
      </w:r>
      <w:r w:rsidR="009A0ECA" w:rsidRPr="00210D3D">
        <w:rPr>
          <w:rFonts w:ascii="仿宋" w:eastAsia="仿宋" w:hAnsi="仿宋" w:cs="宋体" w:hint="eastAsia"/>
          <w:kern w:val="0"/>
          <w:sz w:val="32"/>
          <w:szCs w:val="32"/>
        </w:rPr>
        <w:t>余条，及时公开街道重点工作情况，积极解答网民的提问，发布公共服务咨询</w:t>
      </w:r>
      <w:r w:rsidR="009A0ECA" w:rsidRPr="00210D3D">
        <w:rPr>
          <w:rFonts w:ascii="仿宋" w:eastAsia="仿宋" w:hAnsi="仿宋" w:cs="宋体"/>
          <w:kern w:val="0"/>
          <w:sz w:val="32"/>
          <w:szCs w:val="32"/>
        </w:rPr>
        <w:t>，</w:t>
      </w:r>
      <w:r w:rsidR="009A0ECA" w:rsidRPr="00210D3D">
        <w:rPr>
          <w:rFonts w:ascii="仿宋" w:eastAsia="仿宋" w:hAnsi="仿宋" w:cs="宋体" w:hint="eastAsia"/>
          <w:kern w:val="0"/>
          <w:sz w:val="32"/>
          <w:szCs w:val="32"/>
        </w:rPr>
        <w:t>扩大宣传工作的覆盖面。</w:t>
      </w:r>
    </w:p>
    <w:p w:rsidR="00E26CEF" w:rsidRPr="00210D3D" w:rsidRDefault="004B170A" w:rsidP="00E26CE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0D3D">
        <w:rPr>
          <w:rFonts w:ascii="仿宋" w:eastAsia="仿宋" w:hAnsi="仿宋" w:cs="宋体"/>
          <w:kern w:val="0"/>
          <w:sz w:val="32"/>
          <w:szCs w:val="32"/>
        </w:rPr>
        <w:t>3</w:t>
      </w:r>
      <w:r w:rsidR="00E26CEF" w:rsidRPr="00210D3D">
        <w:rPr>
          <w:rFonts w:ascii="仿宋" w:eastAsia="仿宋" w:hAnsi="仿宋" w:cs="宋体" w:hint="eastAsia"/>
          <w:kern w:val="0"/>
          <w:sz w:val="32"/>
          <w:szCs w:val="32"/>
        </w:rPr>
        <w:t xml:space="preserve">. </w:t>
      </w:r>
      <w:r w:rsidR="00787867" w:rsidRPr="00210D3D">
        <w:rPr>
          <w:rFonts w:ascii="仿宋" w:eastAsia="仿宋" w:hAnsi="仿宋" w:hint="eastAsia"/>
          <w:sz w:val="32"/>
          <w:szCs w:val="32"/>
        </w:rPr>
        <w:t>积极开展政务开放</w:t>
      </w:r>
      <w:r w:rsidR="00787867" w:rsidRPr="00210D3D">
        <w:rPr>
          <w:rFonts w:ascii="仿宋" w:eastAsia="仿宋" w:hAnsi="仿宋"/>
          <w:sz w:val="32"/>
          <w:szCs w:val="32"/>
        </w:rPr>
        <w:t>日活动，</w:t>
      </w:r>
    </w:p>
    <w:p w:rsidR="009A0ECA" w:rsidRPr="00210D3D" w:rsidRDefault="009A0ECA" w:rsidP="009A0ECA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210D3D">
        <w:rPr>
          <w:rFonts w:ascii="仿宋" w:eastAsia="仿宋" w:hAnsi="仿宋" w:hint="eastAsia"/>
          <w:sz w:val="32"/>
          <w:szCs w:val="32"/>
        </w:rPr>
        <w:t>有序开展“政务开放日”活动，</w:t>
      </w:r>
      <w:r w:rsidRPr="00210D3D">
        <w:rPr>
          <w:rFonts w:ascii="仿宋" w:eastAsia="仿宋" w:hAnsi="仿宋" w:cs="仿宋" w:hint="eastAsia"/>
          <w:sz w:val="32"/>
          <w:szCs w:val="32"/>
        </w:rPr>
        <w:t>切实推进阳光、透明、开放、服务型政府建设，保障人民群众的知情权、表达权、参与权、监督权，提升政务公开工作水平，</w:t>
      </w:r>
      <w:r w:rsidRPr="00210D3D">
        <w:rPr>
          <w:rFonts w:ascii="仿宋" w:eastAsia="仿宋" w:hAnsi="仿宋" w:hint="eastAsia"/>
          <w:sz w:val="32"/>
          <w:szCs w:val="32"/>
        </w:rPr>
        <w:t>结合街道</w:t>
      </w:r>
      <w:r w:rsidRPr="00210D3D">
        <w:rPr>
          <w:rFonts w:ascii="仿宋" w:eastAsia="仿宋" w:hAnsi="仿宋"/>
          <w:sz w:val="32"/>
          <w:szCs w:val="32"/>
        </w:rPr>
        <w:t>中心工作</w:t>
      </w:r>
      <w:r w:rsidRPr="00210D3D">
        <w:rPr>
          <w:rFonts w:ascii="仿宋" w:eastAsia="仿宋" w:hAnsi="仿宋" w:cs="仿宋"/>
          <w:sz w:val="32"/>
          <w:szCs w:val="32"/>
        </w:rPr>
        <w:t>采取</w:t>
      </w:r>
      <w:r w:rsidRPr="00210D3D">
        <w:rPr>
          <w:rFonts w:ascii="仿宋" w:eastAsia="仿宋" w:hAnsi="仿宋" w:cs="仿宋" w:hint="eastAsia"/>
          <w:sz w:val="32"/>
          <w:szCs w:val="32"/>
        </w:rPr>
        <w:t>“进学校</w:t>
      </w:r>
      <w:r w:rsidRPr="00210D3D">
        <w:rPr>
          <w:rFonts w:ascii="仿宋" w:eastAsia="仿宋" w:hAnsi="仿宋" w:cs="仿宋"/>
          <w:sz w:val="32"/>
          <w:szCs w:val="32"/>
        </w:rPr>
        <w:t>”“</w:t>
      </w:r>
      <w:r w:rsidRPr="00210D3D">
        <w:rPr>
          <w:rFonts w:ascii="仿宋" w:eastAsia="仿宋" w:hAnsi="仿宋" w:cs="仿宋" w:hint="eastAsia"/>
          <w:sz w:val="32"/>
          <w:szCs w:val="32"/>
        </w:rPr>
        <w:t>进社区</w:t>
      </w:r>
      <w:r w:rsidRPr="00210D3D">
        <w:rPr>
          <w:rFonts w:ascii="仿宋" w:eastAsia="仿宋" w:hAnsi="仿宋" w:cs="仿宋"/>
          <w:sz w:val="32"/>
          <w:szCs w:val="32"/>
        </w:rPr>
        <w:t>”</w:t>
      </w:r>
      <w:r w:rsidRPr="00210D3D">
        <w:rPr>
          <w:rFonts w:ascii="仿宋" w:eastAsia="仿宋" w:hAnsi="仿宋" w:cs="仿宋" w:hint="eastAsia"/>
          <w:sz w:val="32"/>
          <w:szCs w:val="32"/>
        </w:rPr>
        <w:t>等</w:t>
      </w:r>
      <w:r w:rsidRPr="00210D3D">
        <w:rPr>
          <w:rFonts w:ascii="仿宋" w:eastAsia="仿宋" w:hAnsi="仿宋" w:cs="仿宋"/>
          <w:sz w:val="32"/>
          <w:szCs w:val="32"/>
        </w:rPr>
        <w:t>多种</w:t>
      </w:r>
      <w:r w:rsidRPr="00210D3D">
        <w:rPr>
          <w:rFonts w:ascii="仿宋" w:eastAsia="仿宋" w:hAnsi="仿宋" w:cs="仿宋" w:hint="eastAsia"/>
          <w:sz w:val="32"/>
          <w:szCs w:val="32"/>
        </w:rPr>
        <w:t>方式推进</w:t>
      </w:r>
      <w:r w:rsidRPr="00210D3D">
        <w:rPr>
          <w:rFonts w:ascii="仿宋" w:eastAsia="仿宋" w:hAnsi="仿宋" w:cs="仿宋"/>
          <w:sz w:val="32"/>
          <w:szCs w:val="32"/>
        </w:rPr>
        <w:t>公众参与</w:t>
      </w:r>
      <w:r w:rsidRPr="00210D3D">
        <w:rPr>
          <w:rFonts w:ascii="仿宋" w:eastAsia="仿宋" w:hAnsi="仿宋" w:cs="仿宋" w:hint="eastAsia"/>
          <w:sz w:val="32"/>
          <w:szCs w:val="32"/>
        </w:rPr>
        <w:t>互动</w:t>
      </w:r>
      <w:r w:rsidR="0064614F" w:rsidRPr="00210D3D">
        <w:rPr>
          <w:rFonts w:ascii="仿宋" w:eastAsia="仿宋" w:hAnsi="仿宋" w:cs="仿宋" w:hint="eastAsia"/>
          <w:sz w:val="32"/>
          <w:szCs w:val="32"/>
        </w:rPr>
        <w:t>。</w:t>
      </w:r>
    </w:p>
    <w:p w:rsidR="00754840" w:rsidRPr="00210D3D" w:rsidRDefault="004B170A" w:rsidP="00E26CEF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Pr="00210D3D">
        <w:rPr>
          <w:rFonts w:ascii="仿宋" w:eastAsia="仿宋" w:hAnsi="仿宋" w:hint="eastAsia"/>
          <w:sz w:val="32"/>
          <w:szCs w:val="32"/>
        </w:rPr>
        <w:t xml:space="preserve"> </w:t>
      </w:r>
      <w:r w:rsidR="00754840" w:rsidRPr="00210D3D">
        <w:rPr>
          <w:rFonts w:ascii="仿宋" w:eastAsia="仿宋" w:hAnsi="仿宋" w:hint="eastAsia"/>
          <w:bCs/>
          <w:sz w:val="32"/>
          <w:szCs w:val="32"/>
        </w:rPr>
        <w:t>依法依据，严格落实依申请公开工作。</w:t>
      </w:r>
    </w:p>
    <w:p w:rsidR="004B170A" w:rsidRPr="00210D3D" w:rsidRDefault="00754840" w:rsidP="00E26CE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0D3D">
        <w:rPr>
          <w:rFonts w:ascii="仿宋" w:eastAsia="仿宋" w:hAnsi="仿宋" w:hint="eastAsia"/>
          <w:sz w:val="32"/>
          <w:szCs w:val="32"/>
        </w:rPr>
        <w:t>街道设专人负责依申请公开工作，严格执行新修订的《政府信息公开条例》，将政府信息依申请公开办理制度化、规范化，积</w:t>
      </w:r>
      <w:r w:rsidR="00832095" w:rsidRPr="00210D3D">
        <w:rPr>
          <w:rFonts w:ascii="仿宋" w:eastAsia="仿宋" w:hAnsi="仿宋" w:hint="eastAsia"/>
          <w:sz w:val="32"/>
          <w:szCs w:val="32"/>
        </w:rPr>
        <w:t>极了解公众诉求、做好依申请公开答复和解释工作。加强培训与学习，聘请专业</w:t>
      </w:r>
      <w:r w:rsidRPr="00210D3D">
        <w:rPr>
          <w:rFonts w:ascii="仿宋" w:eastAsia="仿宋" w:hAnsi="仿宋" w:hint="eastAsia"/>
          <w:sz w:val="32"/>
          <w:szCs w:val="32"/>
        </w:rPr>
        <w:t>法律顾问对依申请公开工作进行指导，202</w:t>
      </w:r>
      <w:r w:rsidRPr="00210D3D">
        <w:rPr>
          <w:rFonts w:ascii="仿宋" w:eastAsia="仿宋" w:hAnsi="仿宋"/>
          <w:sz w:val="32"/>
          <w:szCs w:val="32"/>
        </w:rPr>
        <w:t>1</w:t>
      </w:r>
      <w:r w:rsidRPr="00210D3D">
        <w:rPr>
          <w:rFonts w:ascii="仿宋" w:eastAsia="仿宋" w:hAnsi="仿宋" w:hint="eastAsia"/>
          <w:sz w:val="32"/>
          <w:szCs w:val="32"/>
        </w:rPr>
        <w:t>年全年新收政府信息公开申请数量</w:t>
      </w:r>
      <w:r w:rsidRPr="00210D3D">
        <w:rPr>
          <w:rFonts w:ascii="仿宋" w:eastAsia="仿宋" w:hAnsi="仿宋"/>
          <w:sz w:val="32"/>
          <w:szCs w:val="32"/>
        </w:rPr>
        <w:t>13</w:t>
      </w:r>
      <w:r w:rsidRPr="00210D3D">
        <w:rPr>
          <w:rFonts w:ascii="仿宋" w:eastAsia="仿宋" w:hAnsi="仿宋" w:hint="eastAsia"/>
          <w:sz w:val="32"/>
          <w:szCs w:val="32"/>
        </w:rPr>
        <w:t>件，办理完成</w:t>
      </w:r>
      <w:r w:rsidR="008D6AC7" w:rsidRPr="00210D3D">
        <w:rPr>
          <w:rFonts w:ascii="仿宋" w:eastAsia="仿宋" w:hAnsi="仿宋" w:hint="eastAsia"/>
          <w:sz w:val="32"/>
          <w:szCs w:val="32"/>
        </w:rPr>
        <w:t>12件</w:t>
      </w:r>
      <w:r w:rsidR="008D6AC7" w:rsidRPr="00210D3D">
        <w:rPr>
          <w:rFonts w:ascii="仿宋" w:eastAsia="仿宋" w:hAnsi="仿宋"/>
          <w:sz w:val="32"/>
          <w:szCs w:val="32"/>
        </w:rPr>
        <w:t>，结转下年继续办理</w:t>
      </w:r>
      <w:r w:rsidR="008D6AC7" w:rsidRPr="00210D3D">
        <w:rPr>
          <w:rFonts w:ascii="仿宋" w:eastAsia="仿宋" w:hAnsi="仿宋" w:hint="eastAsia"/>
          <w:sz w:val="32"/>
          <w:szCs w:val="32"/>
        </w:rPr>
        <w:t>1件</w:t>
      </w:r>
      <w:r w:rsidRPr="00210D3D">
        <w:rPr>
          <w:rFonts w:ascii="仿宋" w:eastAsia="仿宋" w:hAnsi="仿宋" w:hint="eastAsia"/>
          <w:sz w:val="32"/>
          <w:szCs w:val="32"/>
        </w:rPr>
        <w:t>。</w:t>
      </w:r>
    </w:p>
    <w:p w:rsidR="004B170A" w:rsidRPr="00210D3D" w:rsidRDefault="00754840" w:rsidP="004B170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10D3D">
        <w:rPr>
          <w:rFonts w:ascii="仿宋" w:eastAsia="仿宋" w:hAnsi="仿宋" w:cs="宋体"/>
          <w:kern w:val="0"/>
          <w:sz w:val="32"/>
          <w:szCs w:val="32"/>
        </w:rPr>
        <w:t>5</w:t>
      </w:r>
      <w:r w:rsidR="004B170A" w:rsidRPr="00210D3D">
        <w:rPr>
          <w:rFonts w:ascii="仿宋" w:eastAsia="仿宋" w:hAnsi="仿宋" w:cs="宋体"/>
          <w:kern w:val="0"/>
          <w:sz w:val="32"/>
          <w:szCs w:val="32"/>
        </w:rPr>
        <w:t>.</w:t>
      </w:r>
      <w:r w:rsidR="004B170A" w:rsidRPr="00210D3D">
        <w:rPr>
          <w:rFonts w:ascii="仿宋" w:eastAsia="仿宋" w:hAnsi="仿宋" w:cs="宋体" w:hint="eastAsia"/>
          <w:kern w:val="0"/>
          <w:sz w:val="32"/>
          <w:szCs w:val="32"/>
        </w:rPr>
        <w:t>加强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信息公开</w:t>
      </w:r>
      <w:r w:rsidRPr="00210D3D">
        <w:rPr>
          <w:rFonts w:ascii="仿宋" w:eastAsia="仿宋" w:hAnsi="仿宋" w:cs="宋体"/>
          <w:kern w:val="0"/>
          <w:sz w:val="32"/>
          <w:szCs w:val="32"/>
        </w:rPr>
        <w:t>工作干部</w:t>
      </w:r>
      <w:r w:rsidR="004B170A" w:rsidRPr="00210D3D">
        <w:rPr>
          <w:rFonts w:ascii="仿宋" w:eastAsia="仿宋" w:hAnsi="仿宋" w:cs="宋体" w:hint="eastAsia"/>
          <w:kern w:val="0"/>
          <w:sz w:val="32"/>
          <w:szCs w:val="32"/>
        </w:rPr>
        <w:t>队伍建设</w:t>
      </w:r>
    </w:p>
    <w:p w:rsidR="00E26CEF" w:rsidRPr="00210D3D" w:rsidRDefault="00861EED" w:rsidP="00E26CE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继续完善街道信息员队伍建设，</w:t>
      </w:r>
      <w:r w:rsidR="0064614F" w:rsidRPr="00210D3D">
        <w:rPr>
          <w:rFonts w:ascii="仿宋" w:eastAsia="仿宋" w:hAnsi="仿宋" w:cs="宋体" w:hint="eastAsia"/>
          <w:kern w:val="0"/>
          <w:sz w:val="32"/>
          <w:szCs w:val="32"/>
        </w:rPr>
        <w:t>加强教育培训</w:t>
      </w:r>
      <w:r w:rsidR="00E26CEF" w:rsidRPr="00210D3D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832095" w:rsidRPr="00210D3D">
        <w:rPr>
          <w:rFonts w:ascii="仿宋" w:eastAsia="仿宋" w:hAnsi="仿宋" w:cs="宋体" w:hint="eastAsia"/>
          <w:kern w:val="0"/>
          <w:sz w:val="32"/>
          <w:szCs w:val="32"/>
        </w:rPr>
        <w:t>在机关科室、职能队所、各社区设置专职信息员，确保信息及时报送。</w:t>
      </w:r>
      <w:r w:rsidR="00E26CEF" w:rsidRPr="00210D3D">
        <w:rPr>
          <w:rFonts w:ascii="仿宋" w:eastAsia="仿宋" w:hAnsi="仿宋" w:cs="宋体" w:hint="eastAsia"/>
          <w:kern w:val="0"/>
          <w:sz w:val="32"/>
          <w:szCs w:val="32"/>
        </w:rPr>
        <w:t>党群办负责街道新闻通讯员队伍整体建设工作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="00C0042E" w:rsidRPr="00210D3D">
        <w:rPr>
          <w:rFonts w:ascii="仿宋" w:eastAsia="仿宋" w:hAnsi="仿宋" w:cs="宋体" w:hint="eastAsia"/>
          <w:kern w:val="0"/>
          <w:sz w:val="32"/>
          <w:szCs w:val="32"/>
        </w:rPr>
        <w:t>重点围绕贯彻落实《政府信息公开条例》</w:t>
      </w:r>
      <w:r w:rsidR="00C0042E" w:rsidRPr="00210D3D">
        <w:rPr>
          <w:rFonts w:ascii="仿宋" w:eastAsia="仿宋" w:hAnsi="仿宋" w:cs="宋体"/>
          <w:kern w:val="0"/>
          <w:sz w:val="32"/>
          <w:szCs w:val="32"/>
        </w:rPr>
        <w:t>，</w:t>
      </w:r>
      <w:r w:rsidR="00E26CEF" w:rsidRPr="00210D3D">
        <w:rPr>
          <w:rFonts w:ascii="仿宋" w:eastAsia="仿宋" w:hAnsi="仿宋" w:cs="宋体" w:hint="eastAsia"/>
          <w:kern w:val="0"/>
          <w:sz w:val="32"/>
          <w:szCs w:val="32"/>
        </w:rPr>
        <w:t>发布工作要点及新闻写作技巧，不断提高通讯员的业务</w:t>
      </w:r>
      <w:r w:rsidR="007C5316" w:rsidRPr="00210D3D">
        <w:rPr>
          <w:rFonts w:ascii="仿宋" w:eastAsia="仿宋" w:hAnsi="仿宋" w:cs="宋体" w:hint="eastAsia"/>
          <w:kern w:val="0"/>
          <w:sz w:val="32"/>
          <w:szCs w:val="32"/>
        </w:rPr>
        <w:t>水平</w:t>
      </w:r>
      <w:r w:rsidR="00E26CEF" w:rsidRPr="00210D3D">
        <w:rPr>
          <w:rFonts w:ascii="仿宋" w:eastAsia="仿宋" w:hAnsi="仿宋" w:cs="宋体" w:hint="eastAsia"/>
          <w:kern w:val="0"/>
          <w:sz w:val="32"/>
          <w:szCs w:val="32"/>
        </w:rPr>
        <w:t>。完善</w:t>
      </w:r>
      <w:r w:rsidR="007F1FEA" w:rsidRPr="00210D3D">
        <w:rPr>
          <w:rFonts w:ascii="仿宋" w:eastAsia="仿宋" w:hAnsi="仿宋" w:cs="宋体" w:hint="eastAsia"/>
          <w:kern w:val="0"/>
          <w:sz w:val="32"/>
          <w:szCs w:val="32"/>
        </w:rPr>
        <w:t>奖惩</w:t>
      </w:r>
      <w:r w:rsidR="00832095" w:rsidRPr="00210D3D">
        <w:rPr>
          <w:rFonts w:ascii="仿宋" w:eastAsia="仿宋" w:hAnsi="仿宋" w:cs="宋体" w:hint="eastAsia"/>
          <w:kern w:val="0"/>
          <w:sz w:val="32"/>
          <w:szCs w:val="32"/>
        </w:rPr>
        <w:t>制度</w:t>
      </w:r>
      <w:r w:rsidR="007F1FEA" w:rsidRPr="00210D3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C0042E" w:rsidRPr="00210D3D">
        <w:rPr>
          <w:rFonts w:ascii="仿宋" w:eastAsia="仿宋" w:hAnsi="仿宋" w:cs="宋体" w:hint="eastAsia"/>
          <w:kern w:val="0"/>
          <w:sz w:val="32"/>
          <w:szCs w:val="32"/>
        </w:rPr>
        <w:t>将政务公开工作纳入政府绩效考核体系</w:t>
      </w:r>
      <w:r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="007F1FEA" w:rsidRPr="00210D3D">
        <w:rPr>
          <w:rFonts w:ascii="仿宋" w:eastAsia="仿宋" w:hAnsi="仿宋" w:cs="宋体" w:hint="eastAsia"/>
          <w:kern w:val="0"/>
          <w:sz w:val="32"/>
          <w:szCs w:val="32"/>
        </w:rPr>
        <w:t>持续</w:t>
      </w:r>
      <w:r w:rsidR="00E26CEF" w:rsidRPr="00210D3D">
        <w:rPr>
          <w:rFonts w:ascii="仿宋" w:eastAsia="仿宋" w:hAnsi="仿宋" w:cs="宋体" w:hint="eastAsia"/>
          <w:kern w:val="0"/>
          <w:sz w:val="32"/>
          <w:szCs w:val="32"/>
        </w:rPr>
        <w:t>推进队伍建设不断</w:t>
      </w:r>
      <w:r w:rsidR="00E26CEF" w:rsidRPr="00210D3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深入。</w:t>
      </w:r>
    </w:p>
    <w:p w:rsidR="003554A2" w:rsidRPr="00C0042E" w:rsidRDefault="00B33B94" w:rsidP="00C0042E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3554A2" w:rsidTr="00832095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E26CEF" w:rsidP="0083209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E26CEF" w:rsidP="0083209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E26CEF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E26CEF" w:rsidP="0083209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E26CEF" w:rsidP="0083209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E26CEF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F9069B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FA2C4A" w:rsidP="00832095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6D454F" w:rsidP="0083209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554A2" w:rsidTr="0083209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FA2C4A" w:rsidP="008320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39.6538</w:t>
            </w:r>
          </w:p>
        </w:tc>
      </w:tr>
    </w:tbl>
    <w:p w:rsidR="003554A2" w:rsidRDefault="003554A2">
      <w:pPr>
        <w:pStyle w:val="a0"/>
      </w:pPr>
    </w:p>
    <w:p w:rsidR="003554A2" w:rsidRDefault="00B33B9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3554A2" w:rsidRDefault="003554A2">
      <w:pPr>
        <w:pStyle w:val="a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3554A2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554A2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554A2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</w:tr>
      <w:tr w:rsidR="003554A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DB70BA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DB70BA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13</w:t>
            </w:r>
          </w:p>
        </w:tc>
      </w:tr>
      <w:tr w:rsidR="003554A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DB70BA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DB70BA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923121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923121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923121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923121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923121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923121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3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D5006C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D5006C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D5006C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D5006C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D5006C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D5006C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3554A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923121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4A2" w:rsidRDefault="007E33BF" w:rsidP="008320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54A2" w:rsidRDefault="00923121" w:rsidP="008320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12</w:t>
            </w:r>
          </w:p>
        </w:tc>
      </w:tr>
      <w:tr w:rsidR="003554A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554A2" w:rsidRDefault="00B33B9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554A2" w:rsidRPr="00832095" w:rsidRDefault="00923121" w:rsidP="00832095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832095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554A2" w:rsidRPr="00832095" w:rsidRDefault="007E33BF" w:rsidP="00832095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83209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554A2" w:rsidRPr="00832095" w:rsidRDefault="007E33BF" w:rsidP="00832095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83209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554A2" w:rsidRPr="00832095" w:rsidRDefault="007E33BF" w:rsidP="00832095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83209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554A2" w:rsidRPr="00832095" w:rsidRDefault="007E33BF" w:rsidP="00832095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83209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554A2" w:rsidRPr="00832095" w:rsidRDefault="007E33BF" w:rsidP="00832095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83209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554A2" w:rsidRPr="00832095" w:rsidRDefault="00923121" w:rsidP="00832095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832095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</w:tbl>
    <w:p w:rsidR="003554A2" w:rsidRDefault="003554A2">
      <w:pPr>
        <w:pStyle w:val="a0"/>
        <w:ind w:leftChars="200" w:left="420"/>
      </w:pPr>
    </w:p>
    <w:p w:rsidR="003554A2" w:rsidRDefault="003554A2">
      <w:pPr>
        <w:pStyle w:val="a0"/>
        <w:ind w:leftChars="200" w:left="420"/>
      </w:pPr>
    </w:p>
    <w:p w:rsidR="003554A2" w:rsidRDefault="00B33B9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3554A2" w:rsidRDefault="003554A2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3554A2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554A2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554A2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3554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B33B9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554A2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6D454F" w:rsidP="003A5B7C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7E33BF" w:rsidP="003A5B7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7E33BF" w:rsidP="003A5B7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7E33BF" w:rsidP="003A5B7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6D454F" w:rsidP="003A5B7C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6D454F" w:rsidP="003A5B7C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6D454F" w:rsidP="003A5B7C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6D454F" w:rsidP="003A5B7C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6D454F" w:rsidP="003A5B7C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6D454F" w:rsidP="003A5B7C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7E33BF" w:rsidP="003A5B7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7E33BF" w:rsidP="003A5B7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7E33BF" w:rsidP="003A5B7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7E33BF" w:rsidP="003A5B7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54A2" w:rsidRDefault="007E33BF" w:rsidP="003A5B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3554A2" w:rsidRDefault="003554A2" w:rsidP="003A5B7C">
      <w:pPr>
        <w:widowControl/>
        <w:jc w:val="center"/>
      </w:pPr>
    </w:p>
    <w:p w:rsidR="003554A2" w:rsidRDefault="00B33B94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E26CEF" w:rsidRPr="00210D3D" w:rsidRDefault="00E26CEF" w:rsidP="00E26CE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我街道存在的问题</w:t>
      </w:r>
      <w:r w:rsidR="00183CDC" w:rsidRPr="00210D3D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改进措施主要有以下三点：一是专业性</w:t>
      </w:r>
      <w:r w:rsidR="007E33BF" w:rsidRPr="00210D3D">
        <w:rPr>
          <w:rFonts w:ascii="仿宋" w:eastAsia="仿宋" w:hAnsi="仿宋" w:cs="宋体" w:hint="eastAsia"/>
          <w:kern w:val="0"/>
          <w:sz w:val="32"/>
          <w:szCs w:val="32"/>
        </w:rPr>
        <w:t>力量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仍需</w:t>
      </w:r>
      <w:r w:rsidR="007E33BF" w:rsidRPr="00210D3D">
        <w:rPr>
          <w:rFonts w:ascii="仿宋" w:eastAsia="仿宋" w:hAnsi="仿宋" w:cs="宋体" w:hint="eastAsia"/>
          <w:kern w:val="0"/>
          <w:sz w:val="32"/>
          <w:szCs w:val="32"/>
        </w:rPr>
        <w:t>配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强。</w:t>
      </w:r>
      <w:r w:rsidR="007E33BF" w:rsidRPr="00210D3D">
        <w:rPr>
          <w:rFonts w:ascii="仿宋" w:eastAsia="仿宋" w:hAnsi="仿宋" w:cs="宋体" w:hint="eastAsia"/>
          <w:kern w:val="0"/>
          <w:sz w:val="32"/>
          <w:szCs w:val="32"/>
        </w:rPr>
        <w:t>根</w:t>
      </w:r>
      <w:r w:rsidR="00DD3E7B">
        <w:rPr>
          <w:rFonts w:ascii="仿宋" w:eastAsia="仿宋" w:hAnsi="仿宋" w:cs="宋体" w:hint="eastAsia"/>
          <w:kern w:val="0"/>
          <w:sz w:val="32"/>
          <w:szCs w:val="32"/>
        </w:rPr>
        <w:t>据新形势下新的工作要求，对人员队伍的专业性、主动性要求更高</w:t>
      </w:r>
      <w:r w:rsidR="00861EED">
        <w:rPr>
          <w:rFonts w:ascii="仿宋" w:eastAsia="仿宋" w:hAnsi="仿宋" w:cs="宋体" w:hint="eastAsia"/>
          <w:kern w:val="0"/>
          <w:sz w:val="32"/>
          <w:szCs w:val="32"/>
        </w:rPr>
        <w:t>。我们会</w:t>
      </w:r>
      <w:r w:rsidR="00DD3E7B">
        <w:rPr>
          <w:rFonts w:ascii="仿宋" w:eastAsia="仿宋" w:hAnsi="仿宋" w:cs="宋体" w:hint="eastAsia"/>
          <w:kern w:val="0"/>
          <w:sz w:val="32"/>
          <w:szCs w:val="32"/>
        </w:rPr>
        <w:t>进一步完善队伍的专业化建设，提高信息公开工作</w:t>
      </w:r>
      <w:r w:rsidR="007E33BF" w:rsidRPr="00210D3D">
        <w:rPr>
          <w:rFonts w:ascii="仿宋" w:eastAsia="仿宋" w:hAnsi="仿宋" w:cs="宋体" w:hint="eastAsia"/>
          <w:kern w:val="0"/>
          <w:sz w:val="32"/>
          <w:szCs w:val="32"/>
        </w:rPr>
        <w:t>质量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。二是</w:t>
      </w:r>
      <w:r w:rsidR="007E33BF" w:rsidRPr="00210D3D">
        <w:rPr>
          <w:rFonts w:ascii="仿宋" w:eastAsia="仿宋" w:hAnsi="仿宋" w:cs="宋体" w:hint="eastAsia"/>
          <w:kern w:val="0"/>
          <w:sz w:val="32"/>
          <w:szCs w:val="32"/>
        </w:rPr>
        <w:t>规范性仍需加强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。我们</w:t>
      </w:r>
      <w:r w:rsidR="007E33BF" w:rsidRPr="00210D3D">
        <w:rPr>
          <w:rFonts w:ascii="仿宋" w:eastAsia="仿宋" w:hAnsi="仿宋" w:cs="宋体" w:hint="eastAsia"/>
          <w:kern w:val="0"/>
          <w:sz w:val="32"/>
          <w:szCs w:val="32"/>
        </w:rPr>
        <w:t>会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进一步</w:t>
      </w:r>
      <w:r w:rsidR="007E33BF" w:rsidRPr="00210D3D">
        <w:rPr>
          <w:rFonts w:ascii="仿宋" w:eastAsia="仿宋" w:hAnsi="仿宋" w:cs="宋体" w:hint="eastAsia"/>
          <w:kern w:val="0"/>
          <w:sz w:val="32"/>
          <w:szCs w:val="32"/>
        </w:rPr>
        <w:t>增强信息公开工作的规范性、可靠性，依法依</w:t>
      </w:r>
      <w:r w:rsidR="007E33BF" w:rsidRPr="00210D3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规开展各项工作，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推进信息公开工作</w:t>
      </w:r>
      <w:r w:rsidR="00861EED">
        <w:rPr>
          <w:rFonts w:ascii="仿宋" w:eastAsia="仿宋" w:hAnsi="仿宋" w:cs="宋体" w:hint="eastAsia"/>
          <w:kern w:val="0"/>
          <w:sz w:val="32"/>
          <w:szCs w:val="32"/>
        </w:rPr>
        <w:t>深入</w:t>
      </w:r>
      <w:r w:rsidR="007E33BF" w:rsidRPr="00210D3D">
        <w:rPr>
          <w:rFonts w:ascii="仿宋" w:eastAsia="仿宋" w:hAnsi="仿宋" w:cs="宋体" w:hint="eastAsia"/>
          <w:kern w:val="0"/>
          <w:sz w:val="32"/>
          <w:szCs w:val="32"/>
        </w:rPr>
        <w:t>发展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。三是</w:t>
      </w:r>
      <w:r w:rsidR="00FA5D13" w:rsidRPr="00210D3D">
        <w:rPr>
          <w:rFonts w:ascii="仿宋" w:eastAsia="仿宋" w:hAnsi="仿宋" w:cs="宋体" w:hint="eastAsia"/>
          <w:kern w:val="0"/>
          <w:sz w:val="32"/>
          <w:szCs w:val="32"/>
        </w:rPr>
        <w:t>宣传工作</w:t>
      </w:r>
      <w:r w:rsidR="00DD3E7B">
        <w:rPr>
          <w:rFonts w:ascii="仿宋" w:eastAsia="仿宋" w:hAnsi="仿宋" w:cs="宋体" w:hint="eastAsia"/>
          <w:kern w:val="0"/>
          <w:sz w:val="32"/>
          <w:szCs w:val="32"/>
        </w:rPr>
        <w:t>仍需</w:t>
      </w:r>
      <w:r w:rsidR="00861EED">
        <w:rPr>
          <w:rFonts w:ascii="仿宋" w:eastAsia="仿宋" w:hAnsi="仿宋" w:cs="宋体" w:hint="eastAsia"/>
          <w:kern w:val="0"/>
          <w:sz w:val="32"/>
          <w:szCs w:val="32"/>
        </w:rPr>
        <w:t>努力</w:t>
      </w:r>
      <w:r w:rsidR="00FA5D13" w:rsidRPr="00210D3D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DD3E7B">
        <w:rPr>
          <w:rFonts w:ascii="仿宋" w:eastAsia="仿宋" w:hAnsi="仿宋" w:cs="宋体" w:hint="eastAsia"/>
          <w:kern w:val="0"/>
          <w:sz w:val="32"/>
          <w:szCs w:val="32"/>
        </w:rPr>
        <w:t>今后我们会</w:t>
      </w:r>
      <w:r w:rsidR="00FA5D13" w:rsidRPr="00210D3D">
        <w:rPr>
          <w:rFonts w:ascii="仿宋" w:eastAsia="仿宋" w:hAnsi="仿宋" w:cs="宋体" w:hint="eastAsia"/>
          <w:kern w:val="0"/>
          <w:sz w:val="32"/>
          <w:szCs w:val="32"/>
        </w:rPr>
        <w:t>继续</w:t>
      </w:r>
      <w:r w:rsidR="00DD3E7B">
        <w:rPr>
          <w:rFonts w:ascii="仿宋" w:eastAsia="仿宋" w:hAnsi="仿宋" w:cs="宋体" w:hint="eastAsia"/>
          <w:kern w:val="0"/>
          <w:sz w:val="32"/>
          <w:szCs w:val="32"/>
        </w:rPr>
        <w:t>多渠道打通政府与公民之间信息通畅的路径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FA5D13" w:rsidRPr="00210D3D">
        <w:rPr>
          <w:rFonts w:ascii="仿宋" w:eastAsia="仿宋" w:hAnsi="仿宋" w:cs="宋体" w:hint="eastAsia"/>
          <w:kern w:val="0"/>
          <w:sz w:val="32"/>
          <w:szCs w:val="32"/>
        </w:rPr>
        <w:t>使政府信息公开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FA5D13" w:rsidRPr="00210D3D">
        <w:rPr>
          <w:rFonts w:ascii="仿宋" w:eastAsia="仿宋" w:hAnsi="仿宋" w:cs="宋体" w:hint="eastAsia"/>
          <w:kern w:val="0"/>
          <w:sz w:val="32"/>
          <w:szCs w:val="32"/>
        </w:rPr>
        <w:t>真正取得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实效。</w:t>
      </w:r>
    </w:p>
    <w:p w:rsidR="003554A2" w:rsidRDefault="00B33B94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E26CEF" w:rsidRPr="00210D3D" w:rsidRDefault="00396050" w:rsidP="00E26CE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本年度</w:t>
      </w:r>
      <w:r w:rsidR="00183CDC" w:rsidRPr="00210D3D">
        <w:rPr>
          <w:rFonts w:ascii="仿宋" w:eastAsia="仿宋" w:hAnsi="仿宋" w:cs="宋体" w:hint="eastAsia"/>
          <w:kern w:val="0"/>
          <w:sz w:val="32"/>
          <w:szCs w:val="32"/>
        </w:rPr>
        <w:t>发出收费通知的件数和总金额以及实际收取的总金额均为0</w:t>
      </w:r>
      <w:r w:rsidRPr="00210D3D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E26CEF" w:rsidRPr="00210D3D">
        <w:rPr>
          <w:rFonts w:ascii="仿宋" w:eastAsia="仿宋" w:hAnsi="仿宋" w:cs="宋体" w:hint="eastAsia"/>
          <w:kern w:val="0"/>
          <w:sz w:val="32"/>
          <w:szCs w:val="32"/>
        </w:rPr>
        <w:t>北京市东城区人民政府门户网站（“数字东城”）网址为http://www.bjdch.gov.cn/，如需了解更多政府信息，请登录查询。</w:t>
      </w:r>
    </w:p>
    <w:p w:rsidR="003554A2" w:rsidRPr="00210D3D" w:rsidRDefault="003554A2">
      <w:pPr>
        <w:rPr>
          <w:rFonts w:ascii="仿宋" w:eastAsia="仿宋" w:hAnsi="仿宋"/>
        </w:rPr>
      </w:pPr>
    </w:p>
    <w:p w:rsidR="003554A2" w:rsidRPr="00210D3D" w:rsidRDefault="003554A2">
      <w:pPr>
        <w:rPr>
          <w:rFonts w:ascii="仿宋" w:eastAsia="仿宋" w:hAnsi="仿宋"/>
        </w:rPr>
      </w:pPr>
    </w:p>
    <w:p w:rsidR="003554A2" w:rsidRDefault="003554A2"/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pStyle w:val="a0"/>
      </w:pPr>
    </w:p>
    <w:p w:rsidR="003554A2" w:rsidRDefault="003554A2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3554A2" w:rsidSect="007264F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51" w:rsidRDefault="00177251">
      <w:r>
        <w:separator/>
      </w:r>
    </w:p>
  </w:endnote>
  <w:endnote w:type="continuationSeparator" w:id="0">
    <w:p w:rsidR="00177251" w:rsidRDefault="0017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A2" w:rsidRDefault="00262069">
    <w:pPr>
      <w:pStyle w:val="a5"/>
    </w:pPr>
    <w:r>
      <w:rPr>
        <w:noProof/>
      </w:rPr>
      <w:pict>
        <v:rect id="文本框 9" o:spid="_x0000_s4097" style="position:absolute;margin-left:0;margin-top:0;width:5.3pt;height:12.05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" filled="f" stroked="f">
          <v:textbox style="mso-fit-shape-to-text:t" inset="0,0,0,0">
            <w:txbxContent>
              <w:p w:rsidR="003554A2" w:rsidRDefault="002620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33B9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61EED" w:rsidRPr="00861EED">
                  <w:rPr>
                    <w:noProof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51" w:rsidRDefault="00177251">
      <w:r>
        <w:separator/>
      </w:r>
    </w:p>
  </w:footnote>
  <w:footnote w:type="continuationSeparator" w:id="0">
    <w:p w:rsidR="00177251" w:rsidRDefault="00177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FF1E0B"/>
    <w:multiLevelType w:val="singleLevel"/>
    <w:tmpl w:val="EEFF1E0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447"/>
    <w:rsid w:val="000157E9"/>
    <w:rsid w:val="000A3B2D"/>
    <w:rsid w:val="000C3C7A"/>
    <w:rsid w:val="00172A27"/>
    <w:rsid w:val="00177251"/>
    <w:rsid w:val="00183CDC"/>
    <w:rsid w:val="001F6AC2"/>
    <w:rsid w:val="002050B2"/>
    <w:rsid w:val="00210D3D"/>
    <w:rsid w:val="00223719"/>
    <w:rsid w:val="00235231"/>
    <w:rsid w:val="00262069"/>
    <w:rsid w:val="002B77AA"/>
    <w:rsid w:val="002C43D6"/>
    <w:rsid w:val="00300372"/>
    <w:rsid w:val="003210C4"/>
    <w:rsid w:val="003265A3"/>
    <w:rsid w:val="003554A2"/>
    <w:rsid w:val="003826EF"/>
    <w:rsid w:val="00393EEB"/>
    <w:rsid w:val="00396050"/>
    <w:rsid w:val="003A5B7C"/>
    <w:rsid w:val="003C4D77"/>
    <w:rsid w:val="00414561"/>
    <w:rsid w:val="004241E0"/>
    <w:rsid w:val="00440131"/>
    <w:rsid w:val="00440F2B"/>
    <w:rsid w:val="004A4BF4"/>
    <w:rsid w:val="004B170A"/>
    <w:rsid w:val="004B6409"/>
    <w:rsid w:val="00511EF0"/>
    <w:rsid w:val="005A0405"/>
    <w:rsid w:val="005A44C4"/>
    <w:rsid w:val="005B5666"/>
    <w:rsid w:val="005B5E66"/>
    <w:rsid w:val="005E0BED"/>
    <w:rsid w:val="005E4970"/>
    <w:rsid w:val="005F3880"/>
    <w:rsid w:val="005F75EF"/>
    <w:rsid w:val="0064614F"/>
    <w:rsid w:val="006470F9"/>
    <w:rsid w:val="006549E8"/>
    <w:rsid w:val="006D454F"/>
    <w:rsid w:val="007260BD"/>
    <w:rsid w:val="007264F7"/>
    <w:rsid w:val="00736B62"/>
    <w:rsid w:val="00754840"/>
    <w:rsid w:val="00757FCE"/>
    <w:rsid w:val="007862D6"/>
    <w:rsid w:val="00787867"/>
    <w:rsid w:val="007A180B"/>
    <w:rsid w:val="007C5316"/>
    <w:rsid w:val="007E33BF"/>
    <w:rsid w:val="007F1FEA"/>
    <w:rsid w:val="008103D2"/>
    <w:rsid w:val="00832095"/>
    <w:rsid w:val="00861EED"/>
    <w:rsid w:val="008B1BEA"/>
    <w:rsid w:val="008B6A95"/>
    <w:rsid w:val="008D6AC7"/>
    <w:rsid w:val="008E04CC"/>
    <w:rsid w:val="009133A4"/>
    <w:rsid w:val="00923121"/>
    <w:rsid w:val="009360C3"/>
    <w:rsid w:val="009A0ECA"/>
    <w:rsid w:val="009F7EB0"/>
    <w:rsid w:val="00A02280"/>
    <w:rsid w:val="00A31072"/>
    <w:rsid w:val="00A511DA"/>
    <w:rsid w:val="00A716FE"/>
    <w:rsid w:val="00A93CE4"/>
    <w:rsid w:val="00A96017"/>
    <w:rsid w:val="00AC560A"/>
    <w:rsid w:val="00B020D1"/>
    <w:rsid w:val="00B33B94"/>
    <w:rsid w:val="00B46A8D"/>
    <w:rsid w:val="00B63A76"/>
    <w:rsid w:val="00B944E7"/>
    <w:rsid w:val="00BD1EFA"/>
    <w:rsid w:val="00BE1A3A"/>
    <w:rsid w:val="00C0042E"/>
    <w:rsid w:val="00C12200"/>
    <w:rsid w:val="00C16F6D"/>
    <w:rsid w:val="00C46DD7"/>
    <w:rsid w:val="00C64613"/>
    <w:rsid w:val="00C71943"/>
    <w:rsid w:val="00C76A18"/>
    <w:rsid w:val="00C8242E"/>
    <w:rsid w:val="00CB2B87"/>
    <w:rsid w:val="00CC2CD9"/>
    <w:rsid w:val="00CE3514"/>
    <w:rsid w:val="00D02151"/>
    <w:rsid w:val="00D03B97"/>
    <w:rsid w:val="00D5006C"/>
    <w:rsid w:val="00D754D8"/>
    <w:rsid w:val="00D86A7B"/>
    <w:rsid w:val="00DB70BA"/>
    <w:rsid w:val="00DC3BB6"/>
    <w:rsid w:val="00DD3E7B"/>
    <w:rsid w:val="00DD7B0B"/>
    <w:rsid w:val="00DF54EE"/>
    <w:rsid w:val="00E06636"/>
    <w:rsid w:val="00E204CC"/>
    <w:rsid w:val="00E26CEF"/>
    <w:rsid w:val="00E40B8D"/>
    <w:rsid w:val="00EF27F3"/>
    <w:rsid w:val="00F401B9"/>
    <w:rsid w:val="00F53B0D"/>
    <w:rsid w:val="00F57741"/>
    <w:rsid w:val="00F9069B"/>
    <w:rsid w:val="00FA2C4A"/>
    <w:rsid w:val="00FA5D13"/>
    <w:rsid w:val="00FB14D9"/>
    <w:rsid w:val="00FE0CBB"/>
    <w:rsid w:val="00FE1EB0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50621E6E"/>
    <w:rsid w:val="51FD0EA1"/>
    <w:rsid w:val="52D43103"/>
    <w:rsid w:val="554524F7"/>
    <w:rsid w:val="55805A3F"/>
    <w:rsid w:val="58E20764"/>
    <w:rsid w:val="59FA0BA4"/>
    <w:rsid w:val="5C85343F"/>
    <w:rsid w:val="5E011730"/>
    <w:rsid w:val="5FB55714"/>
    <w:rsid w:val="60EA3D13"/>
    <w:rsid w:val="60F2511B"/>
    <w:rsid w:val="633C39DB"/>
    <w:rsid w:val="63847E28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B5409B"/>
    <w:rsid w:val="74610F82"/>
    <w:rsid w:val="75342D58"/>
    <w:rsid w:val="77776320"/>
    <w:rsid w:val="77921B28"/>
    <w:rsid w:val="79EA0AFF"/>
    <w:rsid w:val="7BDF75D6"/>
    <w:rsid w:val="7C666463"/>
    <w:rsid w:val="7C8E6D8A"/>
    <w:rsid w:val="7F4B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iPriority="99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64F7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7264F7"/>
    <w:rPr>
      <w:rFonts w:ascii="宋体" w:hAnsi="Courier New"/>
    </w:rPr>
  </w:style>
  <w:style w:type="paragraph" w:styleId="a4">
    <w:name w:val="Balloon Text"/>
    <w:basedOn w:val="a"/>
    <w:link w:val="Char"/>
    <w:uiPriority w:val="99"/>
    <w:unhideWhenUsed/>
    <w:qFormat/>
    <w:rsid w:val="007264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26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26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7264F7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1">
    <w:name w:val="Char Char1"/>
    <w:basedOn w:val="a"/>
    <w:qFormat/>
    <w:rsid w:val="007264F7"/>
    <w:rPr>
      <w:rFonts w:ascii="Tahoma" w:hAnsi="Tahoma"/>
      <w:sz w:val="24"/>
      <w:szCs w:val="20"/>
    </w:rPr>
  </w:style>
  <w:style w:type="character" w:styleId="a8">
    <w:name w:val="page number"/>
    <w:basedOn w:val="a1"/>
    <w:uiPriority w:val="99"/>
    <w:unhideWhenUsed/>
    <w:qFormat/>
    <w:rsid w:val="007264F7"/>
  </w:style>
  <w:style w:type="character" w:styleId="a9">
    <w:name w:val="Hyperlink"/>
    <w:basedOn w:val="a1"/>
    <w:unhideWhenUsed/>
    <w:qFormat/>
    <w:rsid w:val="007264F7"/>
    <w:rPr>
      <w:color w:val="000000"/>
      <w:u w:val="none"/>
    </w:rPr>
  </w:style>
  <w:style w:type="table" w:styleId="aa">
    <w:name w:val="Table Grid"/>
    <w:basedOn w:val="a2"/>
    <w:uiPriority w:val="59"/>
    <w:qFormat/>
    <w:rsid w:val="0072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7264F7"/>
    <w:rPr>
      <w:szCs w:val="20"/>
    </w:rPr>
  </w:style>
  <w:style w:type="paragraph" w:customStyle="1" w:styleId="1">
    <w:name w:val="1"/>
    <w:basedOn w:val="a"/>
    <w:qFormat/>
    <w:rsid w:val="007264F7"/>
    <w:rPr>
      <w:rFonts w:ascii="Tahoma" w:hAnsi="Tahoma"/>
      <w:sz w:val="24"/>
      <w:szCs w:val="20"/>
    </w:rPr>
  </w:style>
  <w:style w:type="character" w:customStyle="1" w:styleId="Char1">
    <w:name w:val="页眉 Char"/>
    <w:basedOn w:val="a1"/>
    <w:link w:val="a6"/>
    <w:uiPriority w:val="99"/>
    <w:qFormat/>
    <w:rsid w:val="007264F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7264F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7264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 textRotate="1"/>
    <customShpInfo spid="_x0000_s103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399</Words>
  <Characters>2277</Characters>
  <Application>Microsoft Office Word</Application>
  <DocSecurity>0</DocSecurity>
  <Lines>18</Lines>
  <Paragraphs>5</Paragraphs>
  <ScaleCrop>false</ScaleCrop>
  <Company>Lenovo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关于抓紧整改政务新媒体的通知</dc:title>
  <dc:creator>李曼</dc:creator>
  <cp:lastModifiedBy>apple</cp:lastModifiedBy>
  <cp:revision>9</cp:revision>
  <cp:lastPrinted>2022-01-04T03:24:00Z</cp:lastPrinted>
  <dcterms:created xsi:type="dcterms:W3CDTF">2022-01-19T03:22:00Z</dcterms:created>
  <dcterms:modified xsi:type="dcterms:W3CDTF">2022-01-19T08:05:00Z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