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1F79B">
      <w:pPr>
        <w:spacing w:line="560" w:lineRule="exact"/>
        <w:jc w:val="center"/>
        <w:rPr>
          <w:rFonts w:ascii="方正小标宋简体" w:hAnsi="微软雅黑" w:eastAsia="方正小标宋简体"/>
          <w:color w:val="242424"/>
          <w:sz w:val="44"/>
          <w:szCs w:val="44"/>
        </w:rPr>
      </w:pPr>
      <w:r>
        <w:rPr>
          <w:rFonts w:hint="eastAsia" w:ascii="方正小标宋简体" w:hAnsi="微软雅黑" w:eastAsia="方正小标宋简体"/>
          <w:color w:val="242424"/>
          <w:sz w:val="44"/>
          <w:szCs w:val="44"/>
        </w:rPr>
        <w:t>东城区人民政府外事侨务办公室2018年</w:t>
      </w:r>
    </w:p>
    <w:p w14:paraId="3565F352">
      <w:pPr>
        <w:spacing w:line="560" w:lineRule="exact"/>
        <w:jc w:val="center"/>
        <w:rPr>
          <w:rFonts w:ascii="方正小标宋简体" w:hAnsi="微软雅黑" w:eastAsia="方正小标宋简体"/>
          <w:color w:val="242424"/>
          <w:sz w:val="44"/>
          <w:szCs w:val="44"/>
        </w:rPr>
      </w:pPr>
      <w:r>
        <w:rPr>
          <w:rFonts w:hint="eastAsia" w:ascii="方正小标宋简体" w:hAnsi="微软雅黑" w:eastAsia="方正小标宋简体"/>
          <w:color w:val="242424"/>
          <w:sz w:val="44"/>
          <w:szCs w:val="44"/>
        </w:rPr>
        <w:t>政府信息公开工作年度报告</w:t>
      </w:r>
    </w:p>
    <w:p w14:paraId="69B40B49">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本报告是根据《中华人民共和国政府信息公开条例》（以下简称《条例》）要求，由北京市东城区人民政府外事办公室编制的2018年度政府信息公开年度报告。</w:t>
      </w:r>
    </w:p>
    <w:p w14:paraId="33AB8CD8">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14:paraId="2DA85EB2">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一、概况</w:t>
      </w:r>
    </w:p>
    <w:p w14:paraId="02C36FA6">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条例》要求，2008年5月1日起我办开始开展政府信息公开工作。为此，我办专门配备了2名兼职工作人员，设立了区外侨办综合科为专门的信息申请受理窗口，制定信息公开工作制度。年内对领导干部和政府信息公开业务人员培训2次、培训26人次，办领导组织召开政府信息公开专题工作会2次，研究部署信息公开工作，进一步提升全办公开意识，提高业务水平。截至2018年底，我区外侨办政府信息公开工作运行正常，政府信息公开咨询、申请以及答复工作均得到了顺利开展。</w:t>
      </w:r>
    </w:p>
    <w:p w14:paraId="5669B6A3">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二、政府信息公开组织领导和考核监督情况</w:t>
      </w:r>
    </w:p>
    <w:p w14:paraId="7457F723">
      <w:pPr>
        <w:widowControl/>
        <w:autoSpaceDE w:val="0"/>
        <w:spacing w:line="560" w:lineRule="exact"/>
        <w:ind w:firstLine="640" w:firstLineChars="200"/>
        <w:jc w:val="left"/>
        <w:rPr>
          <w:rFonts w:ascii="仿宋_GB2312" w:hAnsi="黑体" w:eastAsia="仿宋_GB2312" w:cs="宋体"/>
          <w:kern w:val="0"/>
          <w:sz w:val="32"/>
          <w:szCs w:val="32"/>
        </w:rPr>
      </w:pPr>
      <w:r>
        <w:rPr>
          <w:rFonts w:hint="eastAsia" w:ascii="仿宋_GB2312" w:hAnsi="黑体" w:eastAsia="仿宋_GB2312" w:cs="宋体"/>
          <w:kern w:val="0"/>
          <w:sz w:val="32"/>
          <w:szCs w:val="32"/>
        </w:rPr>
        <w:t>2018年以来，我办在人手少、任务重的情况下，坚持保障政府信息公开工作不间断。外侨办建立以主任、党组书记谢霄鹏为组长，副主任罗海珊为副组长，综合科周文彬、刘颖为成员的政府信息公开工作领导小组，明确日常信息工作由组长、副组长指导和把关，综合科具体负责政府信息公开内容更新、网站维护、组织协调等日常工作，政务公开分管领导和工作人员全员参加区公开办组织的培训。由于“外事无小事”的部门性质，我办严格遵循政府信息公开保密审查制度，明确信息公开的目标、任务和工作机制，严格执行“公开前必审查”的工作程序，保证公开信息真实安全，及时有效。</w:t>
      </w:r>
    </w:p>
    <w:p w14:paraId="184D29AA">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三、政府信息主动公开情况</w:t>
      </w:r>
    </w:p>
    <w:p w14:paraId="6B98B864">
      <w:pPr>
        <w:widowControl/>
        <w:autoSpaceDE w:val="0"/>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（一）公开情况</w:t>
      </w:r>
    </w:p>
    <w:p w14:paraId="4C9DEB9A">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本办2018年共主动公开政府信息82条，其中全文电子化率达100%。外事侨务工作动态信息率100%.</w:t>
      </w:r>
    </w:p>
    <w:p w14:paraId="1250FEDD">
      <w:pPr>
        <w:widowControl/>
        <w:autoSpaceDE w:val="0"/>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（二）公开渠道</w:t>
      </w:r>
    </w:p>
    <w:p w14:paraId="4FE0D02B">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主动公开的信息中，为方便公众了解信息，本办在主动公开政府信息方面采用多样的政务公开形式。除抓好区外办政府信息公开网站建设以外，还重点抓好一网（数字东城网站）、一线（电话服务热线）、一微（北京外事微信公众号）的建设，纸质版公开文件可通过东城区政府信息大厅、东城区档案馆、东城区图书馆查阅，方便不同人群通过不同渠道都能方便了解有关政府信息。</w:t>
      </w:r>
    </w:p>
    <w:p w14:paraId="6D1D835C">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四、政府信息依申请公开情况</w:t>
      </w:r>
    </w:p>
    <w:p w14:paraId="4DF9B895">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办每月及时上报依申请公开数量，今年以来我办接到依申请公开3件，其中一件，申请人最终因个人原因取消，另两件，我办按照答复要求，在规定工作日内，合法合规的对依申请件做好登记、研究、答复、系统上报等工作。未出现因答复不妥、不合要求引起的行政复议现象。</w:t>
      </w:r>
    </w:p>
    <w:p w14:paraId="69BFE1FA">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五、咨询情况</w:t>
      </w:r>
    </w:p>
    <w:p w14:paraId="55D25FB7">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本办共接受公民、法人及其他组织政府信息公开方面的咨询400余人次。其中，现场咨询100余人次，占总数的25%；电话咨询300余人次，占总数的75%。咨询比例较多的几个问题依次是：APEC商务旅行卡办理、因公出国境、华侨子女上学、侨眷身份认证等。</w:t>
      </w:r>
    </w:p>
    <w:p w14:paraId="5CCA6127">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六、行政复议和行政诉讼情况</w:t>
      </w:r>
    </w:p>
    <w:p w14:paraId="6230C53F">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2018年，未发生针对我办有关政府信息公开事务的行政复议案；未发生针对我办有关政府信息公开事务的行政诉讼案；此外，也未收到各类针对我办政府信息公开事务有关的申诉案（包括信访、举控）。</w:t>
      </w:r>
    </w:p>
    <w:p w14:paraId="5CD6A66F">
      <w:pPr>
        <w:widowControl/>
        <w:autoSpaceDE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七、主要问题和改进措施</w:t>
      </w:r>
    </w:p>
    <w:p w14:paraId="40273DBD">
      <w:pPr>
        <w:widowControl/>
        <w:autoSpaceDE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目前，尽管外侨办对政府信息公开工作十分重视，并结合实际不断提升信息公开质量和水平上，但在具体工作过程中也存在一些问题，如人手少缺乏专职的信息公开工作人员，与全区重点领域信息公开配合程度不够、重点不够突出等问题。为解决当前信息公开工作中存在的问题，我办将积极从以下方面加以改进：</w:t>
      </w:r>
    </w:p>
    <w:p w14:paraId="65D42BB5">
      <w:pPr>
        <w:widowControl/>
        <w:autoSpaceDE w:val="0"/>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提高认识，加强教育，进一步认识信息公开工作的重要性，把信息公开工作摆在突出位置。要增强全办信息公开意识，自觉接受群众监督，保证政务公开工作持之以恒，不断完善和拓展。</w:t>
      </w:r>
    </w:p>
    <w:p w14:paraId="6CE27153">
      <w:pPr>
        <w:widowControl/>
        <w:autoSpaceDE w:val="0"/>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 xml:space="preserve">突出重点，进一步扩大信息覆盖面，增强多种公开渠道综合利用的系统性、科学性。对公众需求量大、普遍关注的政府信息集中进行梳理，丰富与群众息息相关的信息的公开范围，加大门户网站、信息公开网站、政务微信平台等资源整合力度，为群众提供更多的服务类信息。 </w:t>
      </w:r>
    </w:p>
    <w:p w14:paraId="21CE72BA">
      <w:pPr>
        <w:widowControl/>
        <w:spacing w:line="560" w:lineRule="exact"/>
        <w:ind w:firstLine="643" w:firstLineChars="200"/>
        <w:jc w:val="left"/>
        <w:rPr>
          <w:rFonts w:ascii="仿宋_GB2312" w:hAnsi="宋体" w:eastAsia="仿宋_GB2312" w:cs="宋体"/>
          <w:kern w:val="0"/>
          <w:sz w:val="32"/>
          <w:szCs w:val="32"/>
        </w:rPr>
      </w:pPr>
      <w:r>
        <w:rPr>
          <w:rFonts w:hint="eastAsia" w:ascii="仿宋_GB2312" w:hAnsi="仿宋_GB2312" w:eastAsia="仿宋_GB2312" w:cs="仿宋_GB2312"/>
          <w:b/>
          <w:bCs/>
          <w:color w:val="333333"/>
          <w:sz w:val="32"/>
          <w:szCs w:val="32"/>
          <w:shd w:val="clear" w:color="auto" w:fill="FFFFFF"/>
        </w:rPr>
        <w:t>三是</w:t>
      </w:r>
      <w:r>
        <w:rPr>
          <w:rStyle w:val="6"/>
          <w:rFonts w:hint="eastAsia" w:ascii="仿宋_GB2312" w:hAnsi="仿宋_GB2312" w:eastAsia="仿宋_GB2312" w:cs="仿宋_GB2312"/>
          <w:b w:val="0"/>
          <w:color w:val="333333"/>
          <w:sz w:val="32"/>
          <w:szCs w:val="32"/>
          <w:shd w:val="clear" w:color="auto" w:fill="FFFFFF"/>
        </w:rPr>
        <w:t>努力扩大政务的公众参与</w:t>
      </w:r>
      <w:r>
        <w:rPr>
          <w:rStyle w:val="6"/>
          <w:rFonts w:hint="eastAsia"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bCs/>
          <w:color w:val="333333"/>
          <w:sz w:val="32"/>
          <w:szCs w:val="32"/>
          <w:shd w:val="clear" w:color="auto" w:fill="FFFFFF"/>
        </w:rPr>
        <w:t>积极推进通过政府信息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14:paraId="4BB79277">
      <w:pPr>
        <w:widowControl/>
        <w:spacing w:line="560" w:lineRule="exact"/>
        <w:ind w:firstLine="643" w:firstLineChars="200"/>
        <w:jc w:val="left"/>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四是</w:t>
      </w:r>
      <w:r>
        <w:rPr>
          <w:rFonts w:hint="eastAsia" w:ascii="仿宋_GB2312" w:hAnsi="仿宋_GB2312" w:eastAsia="仿宋_GB2312" w:cs="仿宋_GB2312"/>
          <w:bCs/>
          <w:color w:val="333333"/>
          <w:sz w:val="32"/>
          <w:szCs w:val="32"/>
          <w:shd w:val="clear" w:color="auto" w:fill="FFFFFF"/>
        </w:rPr>
        <w:t>积极回应社会关切情况。继续推进政务舆情回应机制建设，及时关注重大政务舆情变化，做好侨务、涉外突发应急事项等舆情回应工作。</w:t>
      </w:r>
    </w:p>
    <w:p w14:paraId="1A7E9DFC">
      <w:pPr>
        <w:widowControl/>
        <w:autoSpaceDE w:val="0"/>
        <w:spacing w:line="560" w:lineRule="exact"/>
        <w:ind w:firstLine="5120" w:firstLineChars="1600"/>
        <w:jc w:val="left"/>
        <w:rPr>
          <w:rFonts w:hint="eastAsia" w:ascii="仿宋_GB2312" w:hAnsi="宋体" w:eastAsia="仿宋_GB2312" w:cs="宋体"/>
          <w:kern w:val="0"/>
          <w:sz w:val="32"/>
          <w:szCs w:val="32"/>
        </w:rPr>
      </w:pPr>
    </w:p>
    <w:p w14:paraId="50EB3CAF">
      <w:pPr>
        <w:widowControl/>
        <w:autoSpaceDE w:val="0"/>
        <w:spacing w:line="560" w:lineRule="exact"/>
        <w:ind w:firstLine="5120" w:firstLineChars="1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2019年3月 </w:t>
      </w:r>
    </w:p>
    <w:tbl>
      <w:tblPr>
        <w:tblStyle w:val="4"/>
        <w:tblW w:w="9555" w:type="dxa"/>
        <w:jc w:val="center"/>
        <w:tblLayout w:type="fixed"/>
        <w:tblCellMar>
          <w:top w:w="15" w:type="dxa"/>
          <w:left w:w="15" w:type="dxa"/>
          <w:bottom w:w="15" w:type="dxa"/>
          <w:right w:w="15" w:type="dxa"/>
        </w:tblCellMar>
      </w:tblPr>
      <w:tblGrid>
        <w:gridCol w:w="7755"/>
        <w:gridCol w:w="720"/>
        <w:gridCol w:w="1080"/>
      </w:tblGrid>
      <w:tr w14:paraId="5A48AF7F">
        <w:tblPrEx>
          <w:tblCellMar>
            <w:top w:w="15" w:type="dxa"/>
            <w:left w:w="15" w:type="dxa"/>
            <w:bottom w:w="15" w:type="dxa"/>
            <w:right w:w="15" w:type="dxa"/>
          </w:tblCellMar>
        </w:tblPrEx>
        <w:trPr>
          <w:trHeight w:val="540"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05217C0F">
            <w:pPr>
              <w:widowControl/>
              <w:jc w:val="center"/>
              <w:rPr>
                <w:rFonts w:ascii="宋体" w:hAnsi="宋体" w:eastAsia="宋体" w:cs="宋体"/>
                <w:kern w:val="0"/>
                <w:sz w:val="18"/>
                <w:szCs w:val="18"/>
              </w:rPr>
            </w:pPr>
          </w:p>
          <w:p w14:paraId="23026A2A">
            <w:pPr>
              <w:widowControl/>
              <w:jc w:val="center"/>
              <w:rPr>
                <w:rFonts w:ascii="宋体" w:hAnsi="宋体" w:eastAsia="宋体" w:cs="宋体"/>
                <w:kern w:val="0"/>
                <w:sz w:val="18"/>
                <w:szCs w:val="18"/>
              </w:rPr>
            </w:pPr>
          </w:p>
          <w:p w14:paraId="03A841D1">
            <w:pPr>
              <w:widowControl/>
              <w:jc w:val="center"/>
              <w:rPr>
                <w:rFonts w:ascii="宋体" w:hAnsi="宋体" w:eastAsia="宋体" w:cs="宋体"/>
                <w:kern w:val="0"/>
                <w:sz w:val="18"/>
                <w:szCs w:val="18"/>
              </w:rPr>
            </w:pPr>
          </w:p>
          <w:p w14:paraId="5B0068A1">
            <w:pPr>
              <w:widowControl/>
              <w:jc w:val="center"/>
              <w:rPr>
                <w:rFonts w:ascii="宋体" w:hAnsi="宋体" w:eastAsia="宋体" w:cs="宋体"/>
                <w:kern w:val="0"/>
                <w:sz w:val="18"/>
                <w:szCs w:val="18"/>
              </w:rPr>
            </w:pPr>
          </w:p>
          <w:p w14:paraId="674D13CE">
            <w:pPr>
              <w:widowControl/>
              <w:jc w:val="center"/>
              <w:rPr>
                <w:rFonts w:ascii="宋体" w:hAnsi="宋体" w:eastAsia="宋体" w:cs="宋体"/>
                <w:kern w:val="0"/>
                <w:sz w:val="18"/>
                <w:szCs w:val="18"/>
              </w:rPr>
            </w:pPr>
          </w:p>
          <w:p w14:paraId="3991E473">
            <w:pPr>
              <w:widowControl/>
              <w:rPr>
                <w:rFonts w:ascii="宋体" w:hAnsi="宋体" w:eastAsia="宋体" w:cs="宋体"/>
                <w:kern w:val="0"/>
                <w:sz w:val="18"/>
                <w:szCs w:val="18"/>
              </w:rPr>
            </w:pPr>
          </w:p>
          <w:p w14:paraId="741F19A8">
            <w:pPr>
              <w:widowControl/>
              <w:jc w:val="center"/>
              <w:rPr>
                <w:rFonts w:ascii="宋体" w:hAnsi="宋体" w:eastAsia="宋体" w:cs="宋体"/>
                <w:kern w:val="0"/>
                <w:sz w:val="18"/>
                <w:szCs w:val="18"/>
              </w:rPr>
            </w:pPr>
          </w:p>
          <w:p w14:paraId="0B12E242">
            <w:pPr>
              <w:widowControl/>
              <w:jc w:val="center"/>
              <w:rPr>
                <w:rFonts w:ascii="宋体" w:hAnsi="宋体" w:eastAsia="宋体" w:cs="宋体"/>
                <w:kern w:val="0"/>
                <w:sz w:val="18"/>
                <w:szCs w:val="18"/>
              </w:rPr>
            </w:pPr>
            <w:r>
              <w:rPr>
                <w:rFonts w:hint="eastAsia" w:ascii="宋体" w:hAnsi="宋体" w:eastAsia="宋体" w:cs="宋体"/>
                <w:kern w:val="0"/>
                <w:sz w:val="18"/>
                <w:szCs w:val="18"/>
              </w:rPr>
              <w:t>东城区外侨办政府信息公开情况统计表</w:t>
            </w:r>
          </w:p>
        </w:tc>
      </w:tr>
      <w:tr w14:paraId="1EA3B409">
        <w:tblPrEx>
          <w:tblCellMar>
            <w:top w:w="15" w:type="dxa"/>
            <w:left w:w="15" w:type="dxa"/>
            <w:bottom w:w="15" w:type="dxa"/>
            <w:right w:w="15" w:type="dxa"/>
          </w:tblCellMar>
        </w:tblPrEx>
        <w:trPr>
          <w:trHeight w:val="285"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23DF3591">
            <w:pPr>
              <w:widowControl/>
              <w:jc w:val="center"/>
              <w:rPr>
                <w:rFonts w:ascii="宋体" w:hAnsi="宋体" w:eastAsia="宋体" w:cs="宋体"/>
                <w:kern w:val="0"/>
                <w:sz w:val="18"/>
                <w:szCs w:val="18"/>
              </w:rPr>
            </w:pPr>
            <w:r>
              <w:rPr>
                <w:rFonts w:hint="eastAsia" w:ascii="宋体" w:hAnsi="宋体" w:eastAsia="宋体" w:cs="宋体"/>
                <w:kern w:val="0"/>
                <w:sz w:val="18"/>
                <w:szCs w:val="18"/>
              </w:rPr>
              <w:t>（ 2018年度）</w:t>
            </w:r>
          </w:p>
        </w:tc>
      </w:tr>
      <w:tr w14:paraId="61E0D284">
        <w:tblPrEx>
          <w:tblCellMar>
            <w:top w:w="15" w:type="dxa"/>
            <w:left w:w="15" w:type="dxa"/>
            <w:bottom w:w="15" w:type="dxa"/>
            <w:right w:w="15" w:type="dxa"/>
          </w:tblCellMar>
        </w:tblPrEx>
        <w:trPr>
          <w:trHeight w:val="405" w:hRule="atLeast"/>
          <w:jc w:val="center"/>
        </w:trPr>
        <w:tc>
          <w:tcPr>
            <w:tcW w:w="7755" w:type="dxa"/>
            <w:tcBorders>
              <w:top w:val="nil"/>
              <w:left w:val="nil"/>
              <w:bottom w:val="nil"/>
              <w:right w:val="nil"/>
            </w:tcBorders>
            <w:shd w:val="clear" w:color="auto" w:fill="auto"/>
            <w:tcMar>
              <w:top w:w="0" w:type="dxa"/>
              <w:left w:w="108" w:type="dxa"/>
              <w:bottom w:w="0" w:type="dxa"/>
              <w:right w:w="108" w:type="dxa"/>
            </w:tcMar>
            <w:vAlign w:val="center"/>
          </w:tcPr>
          <w:p w14:paraId="770734C6">
            <w:pPr>
              <w:widowControl/>
              <w:jc w:val="left"/>
              <w:rPr>
                <w:rFonts w:ascii="宋体" w:hAnsi="宋体" w:eastAsia="宋体" w:cs="宋体"/>
                <w:kern w:val="0"/>
                <w:sz w:val="18"/>
                <w:szCs w:val="18"/>
              </w:rPr>
            </w:pPr>
          </w:p>
        </w:tc>
        <w:tc>
          <w:tcPr>
            <w:tcW w:w="720" w:type="dxa"/>
            <w:tcBorders>
              <w:top w:val="nil"/>
              <w:left w:val="nil"/>
              <w:bottom w:val="nil"/>
              <w:right w:val="nil"/>
            </w:tcBorders>
            <w:shd w:val="clear" w:color="auto" w:fill="auto"/>
            <w:tcMar>
              <w:top w:w="0" w:type="dxa"/>
              <w:left w:w="108" w:type="dxa"/>
              <w:bottom w:w="0" w:type="dxa"/>
              <w:right w:w="108" w:type="dxa"/>
            </w:tcMar>
            <w:vAlign w:val="center"/>
          </w:tcPr>
          <w:p w14:paraId="721FAFF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tcMar>
              <w:top w:w="0" w:type="dxa"/>
              <w:left w:w="108" w:type="dxa"/>
              <w:bottom w:w="0" w:type="dxa"/>
              <w:right w:w="108" w:type="dxa"/>
            </w:tcMar>
            <w:vAlign w:val="center"/>
          </w:tcPr>
          <w:p w14:paraId="168C489B">
            <w:pPr>
              <w:widowControl/>
              <w:jc w:val="left"/>
              <w:rPr>
                <w:rFonts w:ascii="宋体" w:hAnsi="宋体" w:eastAsia="宋体" w:cs="宋体"/>
                <w:kern w:val="0"/>
                <w:sz w:val="18"/>
                <w:szCs w:val="18"/>
              </w:rPr>
            </w:pPr>
          </w:p>
        </w:tc>
      </w:tr>
      <w:tr w14:paraId="76B05801">
        <w:tblPrEx>
          <w:tblCellMar>
            <w:top w:w="15" w:type="dxa"/>
            <w:left w:w="15" w:type="dxa"/>
            <w:bottom w:w="15" w:type="dxa"/>
            <w:right w:w="15" w:type="dxa"/>
          </w:tblCellMar>
        </w:tblPrEx>
        <w:trPr>
          <w:trHeight w:val="300" w:hRule="atLeast"/>
          <w:jc w:val="center"/>
        </w:trPr>
        <w:tc>
          <w:tcPr>
            <w:tcW w:w="7755"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1330CEFD">
            <w:pPr>
              <w:widowControl/>
              <w:jc w:val="left"/>
              <w:rPr>
                <w:rFonts w:ascii="宋体" w:hAnsi="宋体" w:eastAsia="宋体" w:cs="宋体"/>
                <w:kern w:val="0"/>
                <w:sz w:val="18"/>
                <w:szCs w:val="18"/>
              </w:rPr>
            </w:pPr>
            <w:r>
              <w:rPr>
                <w:rFonts w:hint="eastAsia" w:ascii="宋体" w:hAnsi="宋体" w:eastAsia="宋体" w:cs="宋体"/>
                <w:kern w:val="0"/>
                <w:sz w:val="18"/>
                <w:szCs w:val="18"/>
              </w:rPr>
              <w:t>填报单位（盖章）：东城区外侨办</w:t>
            </w:r>
          </w:p>
        </w:tc>
        <w:tc>
          <w:tcPr>
            <w:tcW w:w="72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08E38C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2DA6FC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5B1737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328E6B">
            <w:pPr>
              <w:widowControl/>
              <w:jc w:val="center"/>
              <w:rPr>
                <w:rFonts w:ascii="宋体" w:hAnsi="宋体" w:eastAsia="宋体" w:cs="宋体"/>
                <w:kern w:val="0"/>
                <w:sz w:val="18"/>
                <w:szCs w:val="18"/>
              </w:rPr>
            </w:pPr>
            <w:r>
              <w:rPr>
                <w:rFonts w:hint="eastAsia" w:ascii="宋体" w:hAnsi="宋体" w:eastAsia="宋体" w:cs="宋体"/>
                <w:kern w:val="0"/>
                <w:sz w:val="18"/>
                <w:szCs w:val="18"/>
              </w:rPr>
              <w:t>统 计 指 标</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63CED1">
            <w:pPr>
              <w:widowControl/>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DE8DB">
            <w:pPr>
              <w:widowControl/>
              <w:jc w:val="center"/>
              <w:rPr>
                <w:rFonts w:ascii="宋体" w:hAnsi="宋体" w:eastAsia="宋体" w:cs="宋体"/>
                <w:kern w:val="0"/>
                <w:sz w:val="18"/>
                <w:szCs w:val="18"/>
              </w:rPr>
            </w:pPr>
            <w:r>
              <w:rPr>
                <w:rFonts w:hint="eastAsia" w:ascii="宋体" w:hAnsi="宋体" w:eastAsia="宋体" w:cs="宋体"/>
                <w:kern w:val="0"/>
                <w:sz w:val="18"/>
                <w:szCs w:val="18"/>
              </w:rPr>
              <w:t>统计数</w:t>
            </w:r>
          </w:p>
        </w:tc>
      </w:tr>
      <w:tr w14:paraId="38645AB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B8EFF6">
            <w:pPr>
              <w:widowControl/>
              <w:jc w:val="left"/>
              <w:rPr>
                <w:rFonts w:ascii="宋体" w:hAnsi="宋体" w:eastAsia="宋体" w:cs="宋体"/>
                <w:kern w:val="0"/>
                <w:sz w:val="18"/>
                <w:szCs w:val="18"/>
              </w:rPr>
            </w:pPr>
            <w:r>
              <w:rPr>
                <w:rFonts w:hint="eastAsia" w:ascii="宋体" w:hAnsi="宋体" w:eastAsia="宋体" w:cs="宋体"/>
                <w:kern w:val="0"/>
                <w:sz w:val="18"/>
                <w:szCs w:val="18"/>
              </w:rPr>
              <w:t>一、主动公开情况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31E4C">
            <w:pPr>
              <w:widowControl/>
              <w:jc w:val="left"/>
              <w:rPr>
                <w:rFonts w:ascii="宋体" w:hAnsi="宋体" w:eastAsia="宋体" w:cs="宋体"/>
                <w:kern w:val="0"/>
                <w:sz w:val="18"/>
                <w:szCs w:val="18"/>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767DE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7557E24">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AED055">
            <w:pPr>
              <w:widowControl/>
              <w:jc w:val="left"/>
              <w:rPr>
                <w:rFonts w:ascii="宋体" w:hAnsi="宋体" w:eastAsia="宋体" w:cs="宋体"/>
                <w:kern w:val="0"/>
                <w:sz w:val="18"/>
                <w:szCs w:val="18"/>
              </w:rPr>
            </w:pPr>
            <w:r>
              <w:rPr>
                <w:rFonts w:hint="eastAsia" w:ascii="宋体" w:hAnsi="宋体" w:eastAsia="宋体" w:cs="宋体"/>
                <w:kern w:val="0"/>
                <w:sz w:val="18"/>
                <w:szCs w:val="18"/>
              </w:rPr>
              <w:t>（一）主动公开政府信息数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（不同渠道和方式公开相同信息计1条）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1A57B8">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96F35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FE2183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E08971">
            <w:pPr>
              <w:widowControl/>
              <w:jc w:val="left"/>
              <w:rPr>
                <w:rFonts w:ascii="宋体" w:hAnsi="宋体" w:eastAsia="宋体" w:cs="宋体"/>
                <w:kern w:val="0"/>
                <w:sz w:val="18"/>
                <w:szCs w:val="18"/>
              </w:rPr>
            </w:pPr>
            <w:r>
              <w:rPr>
                <w:rFonts w:hint="eastAsia" w:ascii="宋体" w:hAnsi="宋体" w:eastAsia="宋体" w:cs="宋体"/>
                <w:kern w:val="0"/>
                <w:sz w:val="18"/>
                <w:szCs w:val="18"/>
              </w:rPr>
              <w:t>其中：主动公开规范性文件数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07655">
            <w:pPr>
              <w:widowControl/>
              <w:jc w:val="center"/>
              <w:rPr>
                <w:rFonts w:ascii="宋体" w:hAnsi="宋体" w:eastAsia="宋体" w:cs="宋体"/>
                <w:kern w:val="0"/>
                <w:sz w:val="18"/>
                <w:szCs w:val="18"/>
              </w:rPr>
            </w:pPr>
            <w:r>
              <w:rPr>
                <w:rFonts w:hint="eastAsia" w:ascii="宋体" w:hAnsi="宋体" w:eastAsia="宋体" w:cs="宋体"/>
                <w:kern w:val="0"/>
                <w:sz w:val="18"/>
                <w:szCs w:val="18"/>
              </w:rPr>
              <w:t>0条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1501C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5AE99A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306372A7">
            <w:pPr>
              <w:widowControl/>
              <w:jc w:val="left"/>
              <w:rPr>
                <w:rFonts w:ascii="宋体" w:hAnsi="宋体" w:eastAsia="宋体" w:cs="宋体"/>
                <w:kern w:val="0"/>
                <w:sz w:val="18"/>
                <w:szCs w:val="18"/>
              </w:rPr>
            </w:pPr>
            <w:r>
              <w:rPr>
                <w:rFonts w:hint="eastAsia" w:ascii="宋体" w:hAnsi="宋体" w:eastAsia="宋体" w:cs="宋体"/>
                <w:kern w:val="0"/>
                <w:sz w:val="18"/>
                <w:szCs w:val="18"/>
              </w:rPr>
              <w:t>制发规范性文件总数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A4AD5">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D0EBE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AF35EF9">
        <w:tblPrEx>
          <w:tblCellMar>
            <w:top w:w="15" w:type="dxa"/>
            <w:left w:w="15" w:type="dxa"/>
            <w:bottom w:w="15" w:type="dxa"/>
            <w:right w:w="15" w:type="dxa"/>
          </w:tblCellMar>
        </w:tblPrEx>
        <w:trPr>
          <w:trHeight w:val="660" w:hRule="atLeast"/>
          <w:jc w:val="center"/>
        </w:trPr>
        <w:tc>
          <w:tcPr>
            <w:tcW w:w="7755"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98276E">
            <w:pPr>
              <w:widowControl/>
              <w:jc w:val="left"/>
              <w:rPr>
                <w:rFonts w:ascii="宋体" w:hAnsi="宋体" w:eastAsia="宋体" w:cs="宋体"/>
                <w:kern w:val="0"/>
                <w:sz w:val="18"/>
                <w:szCs w:val="18"/>
              </w:rPr>
            </w:pPr>
            <w:r>
              <w:rPr>
                <w:rFonts w:hint="eastAsia" w:ascii="宋体" w:hAnsi="宋体" w:eastAsia="宋体" w:cs="宋体"/>
                <w:kern w:val="0"/>
                <w:sz w:val="18"/>
                <w:szCs w:val="18"/>
              </w:rPr>
              <w:t>（二）重点领域公开政府信息数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（不同渠道和方式公开相同信息计1条）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D00D3">
            <w:pPr>
              <w:widowControl/>
              <w:jc w:val="center"/>
              <w:rPr>
                <w:rFonts w:ascii="宋体" w:hAnsi="宋体" w:eastAsia="宋体" w:cs="宋体"/>
                <w:kern w:val="0"/>
                <w:sz w:val="18"/>
                <w:szCs w:val="18"/>
              </w:rPr>
            </w:pPr>
            <w:r>
              <w:rPr>
                <w:rFonts w:hint="eastAsia" w:ascii="宋体" w:hAnsi="宋体" w:eastAsia="宋体" w:cs="宋体"/>
                <w:kern w:val="0"/>
                <w:sz w:val="18"/>
                <w:szCs w:val="18"/>
              </w:rPr>
              <w:t>2条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A5505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D328C5F">
        <w:tblPrEx>
          <w:tblCellMar>
            <w:top w:w="15" w:type="dxa"/>
            <w:left w:w="15" w:type="dxa"/>
            <w:bottom w:w="15" w:type="dxa"/>
            <w:right w:w="15" w:type="dxa"/>
          </w:tblCellMar>
        </w:tblPrEx>
        <w:trPr>
          <w:trHeight w:val="60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EA67BB">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其中：主动公开财政预算决算、“三公”经费</w:t>
            </w:r>
            <w:bookmarkStart w:id="0" w:name="_GoBack"/>
            <w:bookmarkEnd w:id="0"/>
            <w:r>
              <w:rPr>
                <w:rFonts w:hint="eastAsia" w:ascii="宋体" w:hAnsi="宋体" w:eastAsia="宋体" w:cs="宋体"/>
                <w:kern w:val="0"/>
                <w:sz w:val="18"/>
                <w:szCs w:val="18"/>
              </w:rPr>
              <w:t>和行政经费信息数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9FA93">
            <w:pPr>
              <w:widowControl/>
              <w:jc w:val="center"/>
              <w:rPr>
                <w:rFonts w:ascii="宋体" w:hAnsi="宋体" w:eastAsia="宋体" w:cs="宋体"/>
                <w:kern w:val="0"/>
                <w:sz w:val="18"/>
                <w:szCs w:val="18"/>
              </w:rPr>
            </w:pPr>
            <w:r>
              <w:rPr>
                <w:rFonts w:hint="eastAsia" w:ascii="宋体" w:hAnsi="宋体" w:eastAsia="宋体" w:cs="宋体"/>
                <w:kern w:val="0"/>
                <w:sz w:val="18"/>
                <w:szCs w:val="18"/>
              </w:rPr>
              <w:t>0条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374A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21FCD1E">
        <w:tblPrEx>
          <w:tblCellMar>
            <w:top w:w="15" w:type="dxa"/>
            <w:left w:w="15" w:type="dxa"/>
            <w:bottom w:w="15" w:type="dxa"/>
            <w:right w:w="15" w:type="dxa"/>
          </w:tblCellMar>
        </w:tblPrEx>
        <w:trPr>
          <w:trHeight w:val="64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60DF69">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主动公开保障性安居工程建设计划、项目开工和竣工情况，保障性住房的分配和退出等信息数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BF792">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682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F7C2A64">
        <w:tblPrEx>
          <w:tblCellMar>
            <w:top w:w="15" w:type="dxa"/>
            <w:left w:w="15" w:type="dxa"/>
            <w:bottom w:w="15" w:type="dxa"/>
            <w:right w:w="15" w:type="dxa"/>
          </w:tblCellMar>
        </w:tblPrEx>
        <w:trPr>
          <w:trHeight w:val="57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70DF6C">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主动公开食品安全标准，食品生产经营许可、专项检查整治等信息数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BCBCBF">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D9B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463436B">
        <w:tblPrEx>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23586">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主动公开环境核查审批、环境状况公报和重特大突发环境事件等信息数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AFF64">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0DC9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6AA3C00">
        <w:tblPrEx>
          <w:tblCellMar>
            <w:top w:w="15" w:type="dxa"/>
            <w:left w:w="15" w:type="dxa"/>
            <w:bottom w:w="15" w:type="dxa"/>
            <w:right w:w="15" w:type="dxa"/>
          </w:tblCellMar>
        </w:tblPrEx>
        <w:trPr>
          <w:trHeight w:val="78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37FB1">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主动公开招投标违法违规行为及处理情况、国有资金占控股或者主导地位依法应当招标的项目等信息数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A440A1">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6667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B349B9D">
        <w:tblPrEx>
          <w:tblCellMar>
            <w:top w:w="15" w:type="dxa"/>
            <w:left w:w="15" w:type="dxa"/>
            <w:bottom w:w="15" w:type="dxa"/>
            <w:right w:w="15" w:type="dxa"/>
          </w:tblCellMar>
        </w:tblPrEx>
        <w:trPr>
          <w:trHeight w:val="55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D8B6CD">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主动公开生产安全事故的政府举措、处置进展、风险预警、防范措施等信息数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314FF7">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064A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B391FAD">
        <w:tblPrEx>
          <w:tblCellMar>
            <w:top w:w="15" w:type="dxa"/>
            <w:left w:w="15" w:type="dxa"/>
            <w:bottom w:w="15" w:type="dxa"/>
            <w:right w:w="15" w:type="dxa"/>
          </w:tblCellMar>
        </w:tblPrEx>
        <w:trPr>
          <w:trHeight w:val="69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84D20B">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主动公开农用地转为建设用地批准、征收集体土地批准、征地公告、征地补偿安置公示、集体土地征收结案等信息数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7F426E">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A404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DDACCBF">
        <w:tblPrEx>
          <w:tblCellMar>
            <w:top w:w="15" w:type="dxa"/>
            <w:left w:w="15" w:type="dxa"/>
            <w:bottom w:w="15" w:type="dxa"/>
            <w:right w:w="15" w:type="dxa"/>
          </w:tblCellMar>
        </w:tblPrEx>
        <w:trPr>
          <w:trHeight w:val="72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0B83EE">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主动公开政府指导价、政府定价和收费标准调整的项目、价格、依据、执行时间和范围等信息数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8A922C">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9A84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BC4CDD3">
        <w:tblPrEx>
          <w:tblCellMar>
            <w:top w:w="15" w:type="dxa"/>
            <w:left w:w="15" w:type="dxa"/>
            <w:bottom w:w="15" w:type="dxa"/>
            <w:right w:w="15" w:type="dxa"/>
          </w:tblCellMar>
        </w:tblPrEx>
        <w:trPr>
          <w:trHeight w:val="52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C4314">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主动公开本市企业信用信息系统中的警示信息和良好信息等信息数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C4024A">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D9FA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18CD66D">
        <w:tblPrEx>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809C0">
            <w:pPr>
              <w:widowControl/>
              <w:jc w:val="left"/>
              <w:rPr>
                <w:rFonts w:ascii="宋体" w:hAnsi="宋体" w:eastAsia="宋体" w:cs="宋体"/>
                <w:kern w:val="0"/>
                <w:sz w:val="18"/>
                <w:szCs w:val="18"/>
              </w:rPr>
            </w:pPr>
            <w:r>
              <w:rPr>
                <w:rFonts w:hint="eastAsia" w:ascii="宋体" w:hAnsi="宋体" w:eastAsia="宋体" w:cs="宋体"/>
                <w:kern w:val="0"/>
                <w:sz w:val="18"/>
                <w:szCs w:val="18"/>
              </w:rPr>
              <w:t>主动公开政府部门预算执行审计结果等信息数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9FC30">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CE44B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8B58CE4">
        <w:tblPrEx>
          <w:tblCellMar>
            <w:top w:w="15" w:type="dxa"/>
            <w:left w:w="15" w:type="dxa"/>
            <w:bottom w:w="15" w:type="dxa"/>
            <w:right w:w="15" w:type="dxa"/>
          </w:tblCellMar>
        </w:tblPrEx>
        <w:trPr>
          <w:trHeight w:val="67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4415AE">
            <w:pPr>
              <w:widowControl/>
              <w:ind w:hanging="1680"/>
              <w:jc w:val="left"/>
              <w:rPr>
                <w:rFonts w:ascii="宋体" w:hAnsi="宋体" w:eastAsia="宋体" w:cs="宋体"/>
                <w:kern w:val="0"/>
                <w:sz w:val="18"/>
                <w:szCs w:val="18"/>
              </w:rPr>
            </w:pPr>
            <w:r>
              <w:rPr>
                <w:rFonts w:hint="eastAsia" w:ascii="宋体" w:hAnsi="宋体" w:eastAsia="宋体" w:cs="宋体"/>
                <w:kern w:val="0"/>
                <w:sz w:val="18"/>
                <w:szCs w:val="18"/>
              </w:rPr>
              <w:t>主动公开行政机关对与人民群众利益密切相关的公共企事业单位进行监督管理的信息数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AE8856">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0C9D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D8435B8">
        <w:tblPrEx>
          <w:tblCellMar>
            <w:top w:w="15" w:type="dxa"/>
            <w:left w:w="15" w:type="dxa"/>
            <w:bottom w:w="15" w:type="dxa"/>
            <w:right w:w="15" w:type="dxa"/>
          </w:tblCellMar>
        </w:tblPrEx>
        <w:trPr>
          <w:trHeight w:val="40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07FBDD">
            <w:pPr>
              <w:widowControl/>
              <w:jc w:val="left"/>
              <w:rPr>
                <w:rFonts w:ascii="宋体" w:hAnsi="宋体" w:eastAsia="宋体" w:cs="宋体"/>
                <w:kern w:val="0"/>
                <w:sz w:val="18"/>
                <w:szCs w:val="18"/>
              </w:rPr>
            </w:pPr>
            <w:r>
              <w:rPr>
                <w:rFonts w:hint="eastAsia" w:ascii="宋体" w:hAnsi="宋体" w:eastAsia="宋体" w:cs="宋体"/>
                <w:kern w:val="0"/>
                <w:sz w:val="18"/>
                <w:szCs w:val="18"/>
              </w:rPr>
              <w:t>主动公开市人民政府决定主动公开的其他信息数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DD47D9">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8726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E25EB8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821F4D">
            <w:pPr>
              <w:widowControl/>
              <w:jc w:val="left"/>
              <w:rPr>
                <w:rFonts w:ascii="宋体" w:hAnsi="宋体" w:eastAsia="宋体" w:cs="宋体"/>
                <w:kern w:val="0"/>
                <w:sz w:val="18"/>
                <w:szCs w:val="18"/>
              </w:rPr>
            </w:pPr>
            <w:r>
              <w:rPr>
                <w:rFonts w:hint="eastAsia" w:ascii="宋体" w:hAnsi="宋体" w:eastAsia="宋体" w:cs="宋体"/>
                <w:kern w:val="0"/>
                <w:sz w:val="18"/>
                <w:szCs w:val="18"/>
              </w:rPr>
              <w:t>（三）通过不同渠道和方式公开政府信息的情况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BDDCA8">
            <w:pPr>
              <w:widowControl/>
              <w:jc w:val="left"/>
              <w:rPr>
                <w:rFonts w:ascii="宋体" w:hAnsi="宋体" w:eastAsia="宋体" w:cs="宋体"/>
                <w:kern w:val="0"/>
                <w:sz w:val="18"/>
                <w:szCs w:val="18"/>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1DC70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EDC092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64C575">
            <w:pPr>
              <w:widowControl/>
              <w:jc w:val="left"/>
              <w:rPr>
                <w:rFonts w:ascii="宋体" w:hAnsi="宋体" w:eastAsia="宋体" w:cs="宋体"/>
                <w:kern w:val="0"/>
                <w:sz w:val="18"/>
                <w:szCs w:val="18"/>
              </w:rPr>
            </w:pPr>
            <w:r>
              <w:rPr>
                <w:rFonts w:hint="eastAsia" w:ascii="宋体" w:hAnsi="宋体" w:eastAsia="宋体" w:cs="宋体"/>
                <w:kern w:val="0"/>
                <w:sz w:val="18"/>
                <w:szCs w:val="18"/>
              </w:rPr>
              <w:t>1.政府公报公开政府信息数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3783C">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8FA45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336F91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09263A">
            <w:pPr>
              <w:widowControl/>
              <w:jc w:val="left"/>
              <w:rPr>
                <w:rFonts w:ascii="宋体" w:hAnsi="宋体" w:eastAsia="宋体" w:cs="宋体"/>
                <w:kern w:val="0"/>
                <w:sz w:val="18"/>
                <w:szCs w:val="18"/>
              </w:rPr>
            </w:pPr>
            <w:r>
              <w:rPr>
                <w:rFonts w:hint="eastAsia" w:ascii="宋体" w:hAnsi="宋体" w:eastAsia="宋体" w:cs="宋体"/>
                <w:kern w:val="0"/>
                <w:sz w:val="18"/>
                <w:szCs w:val="18"/>
              </w:rPr>
              <w:t>2.政府网站公开政府信息数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F1CAAA">
            <w:pPr>
              <w:widowControl/>
              <w:jc w:val="center"/>
              <w:rPr>
                <w:rFonts w:ascii="宋体" w:hAnsi="宋体" w:eastAsia="宋体" w:cs="宋体"/>
                <w:kern w:val="0"/>
                <w:sz w:val="18"/>
                <w:szCs w:val="18"/>
              </w:rPr>
            </w:pPr>
            <w:r>
              <w:rPr>
                <w:rFonts w:hint="eastAsia" w:ascii="宋体" w:hAnsi="宋体" w:eastAsia="宋体" w:cs="宋体"/>
                <w:kern w:val="0"/>
                <w:sz w:val="18"/>
                <w:szCs w:val="18"/>
              </w:rPr>
              <w:t>82条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4CAA5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578BFE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73315E">
            <w:pPr>
              <w:widowControl/>
              <w:jc w:val="left"/>
              <w:rPr>
                <w:rFonts w:ascii="宋体" w:hAnsi="宋体" w:eastAsia="宋体" w:cs="宋体"/>
                <w:kern w:val="0"/>
                <w:sz w:val="18"/>
                <w:szCs w:val="18"/>
              </w:rPr>
            </w:pPr>
            <w:r>
              <w:rPr>
                <w:rFonts w:hint="eastAsia" w:ascii="宋体" w:hAnsi="宋体" w:eastAsia="宋体" w:cs="宋体"/>
                <w:kern w:val="0"/>
                <w:sz w:val="18"/>
                <w:szCs w:val="18"/>
              </w:rPr>
              <w:t>3.政务微博公开政府信息数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54DE6D">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A98D0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F09705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83EE45">
            <w:pPr>
              <w:widowControl/>
              <w:jc w:val="left"/>
              <w:rPr>
                <w:rFonts w:ascii="宋体" w:hAnsi="宋体" w:eastAsia="宋体" w:cs="宋体"/>
                <w:kern w:val="0"/>
                <w:sz w:val="18"/>
                <w:szCs w:val="18"/>
              </w:rPr>
            </w:pPr>
            <w:r>
              <w:rPr>
                <w:rFonts w:hint="eastAsia" w:ascii="宋体" w:hAnsi="宋体" w:eastAsia="宋体" w:cs="宋体"/>
                <w:kern w:val="0"/>
                <w:sz w:val="18"/>
                <w:szCs w:val="18"/>
              </w:rPr>
              <w:t>4.政务微信公开政府信息数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AB7263">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32C66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9D21210">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59F8A">
            <w:pPr>
              <w:widowControl/>
              <w:jc w:val="left"/>
              <w:rPr>
                <w:rFonts w:ascii="宋体" w:hAnsi="宋体" w:eastAsia="宋体" w:cs="宋体"/>
                <w:kern w:val="0"/>
                <w:sz w:val="18"/>
                <w:szCs w:val="18"/>
              </w:rPr>
            </w:pPr>
            <w:r>
              <w:rPr>
                <w:rFonts w:hint="eastAsia" w:ascii="宋体" w:hAnsi="宋体" w:eastAsia="宋体" w:cs="宋体"/>
                <w:kern w:val="0"/>
                <w:sz w:val="18"/>
                <w:szCs w:val="18"/>
              </w:rPr>
              <w:t>5.其他方式公开政府信息数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85A382">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AD57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F1C3380">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D732F6">
            <w:pPr>
              <w:widowControl/>
              <w:jc w:val="left"/>
              <w:rPr>
                <w:rFonts w:ascii="宋体" w:hAnsi="宋体" w:eastAsia="宋体" w:cs="宋体"/>
                <w:kern w:val="0"/>
                <w:sz w:val="18"/>
                <w:szCs w:val="18"/>
              </w:rPr>
            </w:pPr>
            <w:r>
              <w:rPr>
                <w:rFonts w:hint="eastAsia" w:ascii="宋体" w:hAnsi="宋体" w:eastAsia="宋体" w:cs="宋体"/>
                <w:kern w:val="0"/>
                <w:sz w:val="18"/>
                <w:szCs w:val="18"/>
              </w:rPr>
              <w:t>二、回应解读情况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63FB5F">
            <w:pPr>
              <w:widowControl/>
              <w:jc w:val="center"/>
              <w:rPr>
                <w:rFonts w:ascii="宋体" w:hAnsi="宋体" w:eastAsia="宋体" w:cs="宋体"/>
                <w:kern w:val="0"/>
                <w:sz w:val="18"/>
                <w:szCs w:val="18"/>
              </w:rPr>
            </w:pPr>
            <w:r>
              <w:rPr>
                <w:rFonts w:hint="eastAsia" w:ascii="宋体" w:hAnsi="宋体" w:eastAsia="宋体" w:cs="宋体"/>
                <w:kern w:val="0"/>
                <w:sz w:val="18"/>
                <w:szCs w:val="18"/>
              </w:rPr>
              <w:t>0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FDFA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076AFDA">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498E2">
            <w:pPr>
              <w:widowControl/>
              <w:jc w:val="left"/>
              <w:rPr>
                <w:rFonts w:ascii="宋体" w:hAnsi="宋体" w:eastAsia="宋体" w:cs="宋体"/>
                <w:kern w:val="0"/>
                <w:sz w:val="18"/>
                <w:szCs w:val="18"/>
              </w:rPr>
            </w:pPr>
            <w:r>
              <w:rPr>
                <w:rFonts w:hint="eastAsia" w:ascii="宋体" w:hAnsi="宋体" w:eastAsia="宋体" w:cs="宋体"/>
                <w:kern w:val="0"/>
                <w:sz w:val="18"/>
                <w:szCs w:val="18"/>
              </w:rPr>
              <w:t>（一）回应公众关注热点或重大舆情数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（不同方式回应同一热点或舆情计1次）</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728EAA">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7D81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05C4F1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6BCD3E">
            <w:pPr>
              <w:widowControl/>
              <w:jc w:val="left"/>
              <w:rPr>
                <w:rFonts w:ascii="宋体" w:hAnsi="宋体" w:eastAsia="宋体" w:cs="宋体"/>
                <w:kern w:val="0"/>
                <w:sz w:val="18"/>
                <w:szCs w:val="18"/>
              </w:rPr>
            </w:pPr>
            <w:r>
              <w:rPr>
                <w:rFonts w:hint="eastAsia" w:ascii="宋体" w:hAnsi="宋体" w:eastAsia="宋体" w:cs="宋体"/>
                <w:kern w:val="0"/>
                <w:sz w:val="18"/>
                <w:szCs w:val="18"/>
              </w:rPr>
              <w:t>（二）通过不同渠道和方式回应解读的情况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BEE4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ED521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5A8C30B">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4BA220">
            <w:pPr>
              <w:widowControl/>
              <w:jc w:val="left"/>
              <w:rPr>
                <w:rFonts w:ascii="宋体" w:hAnsi="宋体" w:eastAsia="宋体" w:cs="宋体"/>
                <w:kern w:val="0"/>
                <w:sz w:val="18"/>
                <w:szCs w:val="18"/>
              </w:rPr>
            </w:pPr>
            <w:r>
              <w:rPr>
                <w:rFonts w:hint="eastAsia" w:ascii="宋体" w:hAnsi="宋体" w:eastAsia="宋体" w:cs="宋体"/>
                <w:kern w:val="0"/>
                <w:sz w:val="18"/>
                <w:szCs w:val="18"/>
              </w:rPr>
              <w:t>1.参加或举办新闻发布会总次数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F2696B">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7B43D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FA7EBC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511F93">
            <w:pPr>
              <w:widowControl/>
              <w:jc w:val="left"/>
              <w:rPr>
                <w:rFonts w:ascii="宋体" w:hAnsi="宋体" w:eastAsia="宋体" w:cs="宋体"/>
                <w:kern w:val="0"/>
                <w:sz w:val="18"/>
                <w:szCs w:val="18"/>
              </w:rPr>
            </w:pPr>
            <w:r>
              <w:rPr>
                <w:rFonts w:hint="eastAsia" w:ascii="宋体" w:hAnsi="宋体" w:eastAsia="宋体" w:cs="宋体"/>
                <w:kern w:val="0"/>
                <w:sz w:val="18"/>
                <w:szCs w:val="18"/>
              </w:rPr>
              <w:t>其中：主要负责同志参加新闻发布会次数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283552">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C429F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420E1C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44661C">
            <w:pPr>
              <w:widowControl/>
              <w:jc w:val="left"/>
              <w:rPr>
                <w:rFonts w:ascii="宋体" w:hAnsi="宋体" w:eastAsia="宋体" w:cs="宋体"/>
                <w:kern w:val="0"/>
                <w:sz w:val="18"/>
                <w:szCs w:val="18"/>
              </w:rPr>
            </w:pPr>
            <w:r>
              <w:rPr>
                <w:rFonts w:hint="eastAsia" w:ascii="宋体" w:hAnsi="宋体" w:eastAsia="宋体" w:cs="宋体"/>
                <w:kern w:val="0"/>
                <w:sz w:val="18"/>
                <w:szCs w:val="18"/>
              </w:rPr>
              <w:t>2.政府网站在线访谈次数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3B2EE3">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B7D1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338A63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7021A8">
            <w:pPr>
              <w:widowControl/>
              <w:jc w:val="left"/>
              <w:rPr>
                <w:rFonts w:ascii="宋体" w:hAnsi="宋体" w:eastAsia="宋体" w:cs="宋体"/>
                <w:kern w:val="0"/>
                <w:sz w:val="18"/>
                <w:szCs w:val="18"/>
              </w:rPr>
            </w:pPr>
            <w:r>
              <w:rPr>
                <w:rFonts w:hint="eastAsia" w:ascii="宋体" w:hAnsi="宋体" w:eastAsia="宋体" w:cs="宋体"/>
                <w:kern w:val="0"/>
                <w:sz w:val="18"/>
                <w:szCs w:val="18"/>
              </w:rPr>
              <w:t>其中：主要负责同志参加政府网站在线访谈次数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CA9745">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27997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E8D589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391D0F">
            <w:pPr>
              <w:widowControl/>
              <w:jc w:val="left"/>
              <w:rPr>
                <w:rFonts w:ascii="宋体" w:hAnsi="宋体" w:eastAsia="宋体" w:cs="宋体"/>
                <w:kern w:val="0"/>
                <w:sz w:val="18"/>
                <w:szCs w:val="18"/>
              </w:rPr>
            </w:pPr>
            <w:r>
              <w:rPr>
                <w:rFonts w:hint="eastAsia" w:ascii="宋体" w:hAnsi="宋体" w:eastAsia="宋体" w:cs="宋体"/>
                <w:kern w:val="0"/>
                <w:sz w:val="18"/>
                <w:szCs w:val="18"/>
              </w:rPr>
              <w:t>3.政策解读稿件发布数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1F2EF">
            <w:pPr>
              <w:widowControl/>
              <w:jc w:val="center"/>
              <w:rPr>
                <w:rFonts w:ascii="宋体" w:hAnsi="宋体" w:eastAsia="宋体" w:cs="宋体"/>
                <w:kern w:val="0"/>
                <w:sz w:val="18"/>
                <w:szCs w:val="18"/>
              </w:rPr>
            </w:pPr>
            <w:r>
              <w:rPr>
                <w:rFonts w:hint="eastAsia" w:ascii="宋体" w:hAnsi="宋体" w:eastAsia="宋体" w:cs="宋体"/>
                <w:kern w:val="0"/>
                <w:sz w:val="18"/>
                <w:szCs w:val="18"/>
              </w:rPr>
              <w:t>篇</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2B47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42967E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57A665">
            <w:pPr>
              <w:widowControl/>
              <w:jc w:val="left"/>
              <w:rPr>
                <w:rFonts w:ascii="宋体" w:hAnsi="宋体" w:eastAsia="宋体" w:cs="宋体"/>
                <w:kern w:val="0"/>
                <w:sz w:val="18"/>
                <w:szCs w:val="18"/>
              </w:rPr>
            </w:pPr>
            <w:r>
              <w:rPr>
                <w:rFonts w:hint="eastAsia" w:ascii="宋体" w:hAnsi="宋体" w:eastAsia="宋体" w:cs="宋体"/>
                <w:kern w:val="0"/>
                <w:sz w:val="18"/>
                <w:szCs w:val="18"/>
              </w:rPr>
              <w:t>4.微博微信回应事件数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872124">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D2416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9F0644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307ED">
            <w:pPr>
              <w:widowControl/>
              <w:jc w:val="left"/>
              <w:rPr>
                <w:rFonts w:ascii="宋体" w:hAnsi="宋体" w:eastAsia="宋体" w:cs="宋体"/>
                <w:kern w:val="0"/>
                <w:sz w:val="18"/>
                <w:szCs w:val="18"/>
              </w:rPr>
            </w:pPr>
            <w:r>
              <w:rPr>
                <w:rFonts w:hint="eastAsia" w:ascii="宋体" w:hAnsi="宋体" w:eastAsia="宋体" w:cs="宋体"/>
                <w:kern w:val="0"/>
                <w:sz w:val="18"/>
                <w:szCs w:val="18"/>
              </w:rPr>
              <w:t>5.其他方式回应事件数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51B38C">
            <w:pPr>
              <w:widowControl/>
              <w:jc w:val="center"/>
              <w:rPr>
                <w:rFonts w:ascii="宋体" w:hAnsi="宋体" w:eastAsia="宋体" w:cs="宋体"/>
                <w:kern w:val="0"/>
                <w:sz w:val="18"/>
                <w:szCs w:val="18"/>
              </w:rPr>
            </w:pPr>
            <w:r>
              <w:rPr>
                <w:rFonts w:hint="eastAsia" w:ascii="宋体" w:hAnsi="宋体" w:eastAsia="宋体" w:cs="宋体"/>
                <w:kern w:val="0"/>
                <w:sz w:val="18"/>
                <w:szCs w:val="18"/>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2F4B1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291B67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8C67D">
            <w:pPr>
              <w:widowControl/>
              <w:jc w:val="left"/>
              <w:rPr>
                <w:rFonts w:ascii="宋体" w:hAnsi="宋体" w:eastAsia="宋体" w:cs="宋体"/>
                <w:kern w:val="0"/>
                <w:sz w:val="18"/>
                <w:szCs w:val="18"/>
              </w:rPr>
            </w:pPr>
            <w:r>
              <w:rPr>
                <w:rFonts w:hint="eastAsia" w:ascii="宋体" w:hAnsi="宋体" w:eastAsia="宋体" w:cs="宋体"/>
                <w:kern w:val="0"/>
                <w:sz w:val="18"/>
                <w:szCs w:val="18"/>
              </w:rPr>
              <w:t>三、依申请公开情况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E46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DEFC7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064BE8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C14E8A">
            <w:pPr>
              <w:widowControl/>
              <w:jc w:val="left"/>
              <w:rPr>
                <w:rFonts w:ascii="宋体" w:hAnsi="宋体" w:eastAsia="宋体" w:cs="宋体"/>
                <w:kern w:val="0"/>
                <w:sz w:val="18"/>
                <w:szCs w:val="18"/>
              </w:rPr>
            </w:pPr>
            <w:r>
              <w:rPr>
                <w:rFonts w:hint="eastAsia" w:ascii="宋体" w:hAnsi="宋体" w:eastAsia="宋体" w:cs="宋体"/>
                <w:kern w:val="0"/>
                <w:sz w:val="18"/>
                <w:szCs w:val="18"/>
              </w:rPr>
              <w:t>（一）收到申请数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B905B">
            <w:pPr>
              <w:widowControl/>
              <w:jc w:val="center"/>
              <w:rPr>
                <w:rFonts w:ascii="宋体" w:hAnsi="宋体" w:eastAsia="宋体" w:cs="宋体"/>
                <w:kern w:val="0"/>
                <w:sz w:val="18"/>
                <w:szCs w:val="18"/>
              </w:rPr>
            </w:pPr>
            <w:r>
              <w:rPr>
                <w:rFonts w:hint="eastAsia" w:ascii="宋体" w:hAnsi="宋体" w:eastAsia="宋体" w:cs="宋体"/>
                <w:kern w:val="0"/>
                <w:sz w:val="18"/>
                <w:szCs w:val="18"/>
              </w:rPr>
              <w:t>2件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F54A4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EE47FD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0C85E8">
            <w:pPr>
              <w:widowControl/>
              <w:jc w:val="left"/>
              <w:rPr>
                <w:rFonts w:ascii="宋体" w:hAnsi="宋体" w:eastAsia="宋体" w:cs="宋体"/>
                <w:kern w:val="0"/>
                <w:sz w:val="18"/>
                <w:szCs w:val="18"/>
              </w:rPr>
            </w:pPr>
            <w:r>
              <w:rPr>
                <w:rFonts w:hint="eastAsia" w:ascii="宋体" w:hAnsi="宋体" w:eastAsia="宋体" w:cs="宋体"/>
                <w:kern w:val="0"/>
                <w:sz w:val="18"/>
                <w:szCs w:val="18"/>
              </w:rPr>
              <w:t>1.当面申请数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A0D778">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419B2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2FCF3F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1E04D0">
            <w:pPr>
              <w:widowControl/>
              <w:jc w:val="left"/>
              <w:rPr>
                <w:rFonts w:ascii="宋体" w:hAnsi="宋体" w:eastAsia="宋体" w:cs="宋体"/>
                <w:kern w:val="0"/>
                <w:sz w:val="18"/>
                <w:szCs w:val="18"/>
              </w:rPr>
            </w:pPr>
            <w:r>
              <w:rPr>
                <w:rFonts w:hint="eastAsia" w:ascii="宋体" w:hAnsi="宋体" w:eastAsia="宋体" w:cs="宋体"/>
                <w:kern w:val="0"/>
                <w:sz w:val="18"/>
                <w:szCs w:val="18"/>
              </w:rPr>
              <w:t>2.传真申请数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0A608E">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41C80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6E2E43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5DF993">
            <w:pPr>
              <w:widowControl/>
              <w:jc w:val="left"/>
              <w:rPr>
                <w:rFonts w:ascii="宋体" w:hAnsi="宋体" w:eastAsia="宋体" w:cs="宋体"/>
                <w:kern w:val="0"/>
                <w:sz w:val="18"/>
                <w:szCs w:val="18"/>
              </w:rPr>
            </w:pPr>
            <w:r>
              <w:rPr>
                <w:rFonts w:hint="eastAsia" w:ascii="宋体" w:hAnsi="宋体" w:eastAsia="宋体" w:cs="宋体"/>
                <w:kern w:val="0"/>
                <w:sz w:val="18"/>
                <w:szCs w:val="18"/>
              </w:rPr>
              <w:t>3.网络申请数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1F100">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DD03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02B8DE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9BAB23">
            <w:pPr>
              <w:widowControl/>
              <w:jc w:val="left"/>
              <w:rPr>
                <w:rFonts w:ascii="宋体" w:hAnsi="宋体" w:eastAsia="宋体" w:cs="宋体"/>
                <w:kern w:val="0"/>
                <w:sz w:val="18"/>
                <w:szCs w:val="18"/>
              </w:rPr>
            </w:pPr>
            <w:r>
              <w:rPr>
                <w:rFonts w:hint="eastAsia" w:ascii="宋体" w:hAnsi="宋体" w:eastAsia="宋体" w:cs="宋体"/>
                <w:kern w:val="0"/>
                <w:sz w:val="18"/>
                <w:szCs w:val="18"/>
              </w:rPr>
              <w:t>4.信函申请数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C2E7EC">
            <w:pPr>
              <w:widowControl/>
              <w:jc w:val="center"/>
              <w:rPr>
                <w:rFonts w:ascii="宋体" w:hAnsi="宋体" w:eastAsia="宋体" w:cs="宋体"/>
                <w:kern w:val="0"/>
                <w:sz w:val="18"/>
                <w:szCs w:val="18"/>
              </w:rPr>
            </w:pPr>
            <w:r>
              <w:rPr>
                <w:rFonts w:hint="eastAsia" w:ascii="宋体" w:hAnsi="宋体" w:eastAsia="宋体" w:cs="宋体"/>
                <w:kern w:val="0"/>
                <w:sz w:val="18"/>
                <w:szCs w:val="18"/>
              </w:rPr>
              <w:t>2件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47227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EDE548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F31F20">
            <w:pPr>
              <w:widowControl/>
              <w:jc w:val="left"/>
              <w:rPr>
                <w:rFonts w:ascii="宋体" w:hAnsi="宋体" w:eastAsia="宋体" w:cs="宋体"/>
                <w:kern w:val="0"/>
                <w:sz w:val="18"/>
                <w:szCs w:val="18"/>
              </w:rPr>
            </w:pPr>
            <w:r>
              <w:rPr>
                <w:rFonts w:hint="eastAsia" w:ascii="宋体" w:hAnsi="宋体" w:eastAsia="宋体" w:cs="宋体"/>
                <w:kern w:val="0"/>
                <w:sz w:val="18"/>
                <w:szCs w:val="18"/>
              </w:rPr>
              <w:t>（二）申请办结数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E696DA">
            <w:pPr>
              <w:widowControl/>
              <w:jc w:val="center"/>
              <w:rPr>
                <w:rFonts w:ascii="宋体" w:hAnsi="宋体" w:eastAsia="宋体" w:cs="宋体"/>
                <w:kern w:val="0"/>
                <w:sz w:val="18"/>
                <w:szCs w:val="18"/>
              </w:rPr>
            </w:pPr>
            <w:r>
              <w:rPr>
                <w:rFonts w:hint="eastAsia" w:ascii="宋体" w:hAnsi="宋体" w:eastAsia="宋体" w:cs="宋体"/>
                <w:kern w:val="0"/>
                <w:sz w:val="18"/>
                <w:szCs w:val="18"/>
              </w:rPr>
              <w:t>2件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A5656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5765590">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5DB7C5">
            <w:pPr>
              <w:widowControl/>
              <w:jc w:val="left"/>
              <w:rPr>
                <w:rFonts w:ascii="宋体" w:hAnsi="宋体" w:eastAsia="宋体" w:cs="宋体"/>
                <w:kern w:val="0"/>
                <w:sz w:val="18"/>
                <w:szCs w:val="18"/>
              </w:rPr>
            </w:pPr>
            <w:r>
              <w:rPr>
                <w:rFonts w:hint="eastAsia" w:ascii="宋体" w:hAnsi="宋体" w:eastAsia="宋体" w:cs="宋体"/>
                <w:kern w:val="0"/>
                <w:sz w:val="18"/>
                <w:szCs w:val="18"/>
              </w:rPr>
              <w:t>1.按时办结数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32605">
            <w:pPr>
              <w:widowControl/>
              <w:jc w:val="center"/>
              <w:rPr>
                <w:rFonts w:ascii="宋体" w:hAnsi="宋体" w:eastAsia="宋体" w:cs="宋体"/>
                <w:kern w:val="0"/>
                <w:sz w:val="18"/>
                <w:szCs w:val="18"/>
              </w:rPr>
            </w:pPr>
            <w:r>
              <w:rPr>
                <w:rFonts w:hint="eastAsia" w:ascii="宋体" w:hAnsi="宋体" w:eastAsia="宋体" w:cs="宋体"/>
                <w:kern w:val="0"/>
                <w:sz w:val="18"/>
                <w:szCs w:val="18"/>
              </w:rPr>
              <w:t>2件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9E84A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E2BE3F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7BA9E6">
            <w:pPr>
              <w:widowControl/>
              <w:jc w:val="left"/>
              <w:rPr>
                <w:rFonts w:ascii="宋体" w:hAnsi="宋体" w:eastAsia="宋体" w:cs="宋体"/>
                <w:kern w:val="0"/>
                <w:sz w:val="18"/>
                <w:szCs w:val="18"/>
              </w:rPr>
            </w:pPr>
            <w:r>
              <w:rPr>
                <w:rFonts w:hint="eastAsia" w:ascii="宋体" w:hAnsi="宋体" w:eastAsia="宋体" w:cs="宋体"/>
                <w:kern w:val="0"/>
                <w:sz w:val="18"/>
                <w:szCs w:val="18"/>
              </w:rPr>
              <w:t>2.延期办结数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9D4A36">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3DD15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8C39F2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E38909">
            <w:pPr>
              <w:widowControl/>
              <w:jc w:val="left"/>
              <w:rPr>
                <w:rFonts w:ascii="宋体" w:hAnsi="宋体" w:eastAsia="宋体" w:cs="宋体"/>
                <w:kern w:val="0"/>
                <w:sz w:val="18"/>
                <w:szCs w:val="18"/>
              </w:rPr>
            </w:pPr>
            <w:r>
              <w:rPr>
                <w:rFonts w:hint="eastAsia" w:ascii="宋体" w:hAnsi="宋体" w:eastAsia="宋体" w:cs="宋体"/>
                <w:kern w:val="0"/>
                <w:sz w:val="18"/>
                <w:szCs w:val="18"/>
              </w:rPr>
              <w:t>（三）申请答复数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22FCFB">
            <w:pPr>
              <w:widowControl/>
              <w:jc w:val="center"/>
              <w:rPr>
                <w:rFonts w:ascii="宋体" w:hAnsi="宋体" w:eastAsia="宋体" w:cs="宋体"/>
                <w:kern w:val="0"/>
                <w:sz w:val="18"/>
                <w:szCs w:val="18"/>
              </w:rPr>
            </w:pPr>
            <w:r>
              <w:rPr>
                <w:rFonts w:hint="eastAsia" w:ascii="宋体" w:hAnsi="宋体" w:eastAsia="宋体" w:cs="宋体"/>
                <w:kern w:val="0"/>
                <w:sz w:val="18"/>
                <w:szCs w:val="18"/>
              </w:rPr>
              <w:t>2件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2F74A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CAEB5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5CCFDB">
            <w:pPr>
              <w:widowControl/>
              <w:jc w:val="left"/>
              <w:rPr>
                <w:rFonts w:ascii="宋体" w:hAnsi="宋体" w:eastAsia="宋体" w:cs="宋体"/>
                <w:kern w:val="0"/>
                <w:sz w:val="18"/>
                <w:szCs w:val="18"/>
              </w:rPr>
            </w:pPr>
            <w:r>
              <w:rPr>
                <w:rFonts w:hint="eastAsia" w:ascii="宋体" w:hAnsi="宋体" w:eastAsia="宋体" w:cs="宋体"/>
                <w:kern w:val="0"/>
                <w:sz w:val="18"/>
                <w:szCs w:val="18"/>
              </w:rPr>
              <w:t>1.属于已主动公开范围数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2D45B">
            <w:pPr>
              <w:widowControl/>
              <w:jc w:val="center"/>
              <w:rPr>
                <w:rFonts w:ascii="宋体" w:hAnsi="宋体" w:eastAsia="宋体" w:cs="宋体"/>
                <w:kern w:val="0"/>
                <w:sz w:val="18"/>
                <w:szCs w:val="18"/>
              </w:rPr>
            </w:pPr>
            <w:r>
              <w:rPr>
                <w:rFonts w:hint="eastAsia" w:ascii="宋体" w:hAnsi="宋体" w:eastAsia="宋体" w:cs="宋体"/>
                <w:kern w:val="0"/>
                <w:sz w:val="18"/>
                <w:szCs w:val="18"/>
              </w:rPr>
              <w:t>1件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90BA8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F3951A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2BAA1A">
            <w:pPr>
              <w:widowControl/>
              <w:jc w:val="left"/>
              <w:rPr>
                <w:rFonts w:ascii="宋体" w:hAnsi="宋体" w:eastAsia="宋体" w:cs="宋体"/>
                <w:kern w:val="0"/>
                <w:sz w:val="18"/>
                <w:szCs w:val="18"/>
              </w:rPr>
            </w:pPr>
            <w:r>
              <w:rPr>
                <w:rFonts w:hint="eastAsia" w:ascii="宋体" w:hAnsi="宋体" w:eastAsia="宋体" w:cs="宋体"/>
                <w:kern w:val="0"/>
                <w:sz w:val="18"/>
                <w:szCs w:val="18"/>
              </w:rPr>
              <w:t>2.同意公开答复数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5443FC">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23B8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98C962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DBD9D">
            <w:pPr>
              <w:widowControl/>
              <w:jc w:val="left"/>
              <w:rPr>
                <w:rFonts w:ascii="宋体" w:hAnsi="宋体" w:eastAsia="宋体" w:cs="宋体"/>
                <w:kern w:val="0"/>
                <w:sz w:val="18"/>
                <w:szCs w:val="18"/>
              </w:rPr>
            </w:pPr>
            <w:r>
              <w:rPr>
                <w:rFonts w:hint="eastAsia" w:ascii="宋体" w:hAnsi="宋体" w:eastAsia="宋体" w:cs="宋体"/>
                <w:kern w:val="0"/>
                <w:sz w:val="18"/>
                <w:szCs w:val="18"/>
              </w:rPr>
              <w:t>3.同意部分公开答复数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581A9">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16BED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FCE322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3B8955">
            <w:pPr>
              <w:widowControl/>
              <w:jc w:val="left"/>
              <w:rPr>
                <w:rFonts w:ascii="宋体" w:hAnsi="宋体" w:eastAsia="宋体" w:cs="宋体"/>
                <w:kern w:val="0"/>
                <w:sz w:val="18"/>
                <w:szCs w:val="18"/>
              </w:rPr>
            </w:pPr>
            <w:r>
              <w:rPr>
                <w:rFonts w:hint="eastAsia" w:ascii="宋体" w:hAnsi="宋体" w:eastAsia="宋体" w:cs="宋体"/>
                <w:kern w:val="0"/>
                <w:sz w:val="18"/>
                <w:szCs w:val="18"/>
              </w:rPr>
              <w:t>4.不同意公开答复数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F3F94F">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BEFA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7812CF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3D298F">
            <w:pPr>
              <w:widowControl/>
              <w:jc w:val="left"/>
              <w:rPr>
                <w:rFonts w:ascii="宋体" w:hAnsi="宋体" w:eastAsia="宋体" w:cs="宋体"/>
                <w:kern w:val="0"/>
                <w:sz w:val="18"/>
                <w:szCs w:val="18"/>
              </w:rPr>
            </w:pPr>
            <w:r>
              <w:rPr>
                <w:rFonts w:hint="eastAsia" w:ascii="宋体" w:hAnsi="宋体" w:eastAsia="宋体" w:cs="宋体"/>
                <w:kern w:val="0"/>
                <w:sz w:val="18"/>
                <w:szCs w:val="18"/>
              </w:rPr>
              <w:t>　　　　　　　其中：涉及国家秘密</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C35A3A">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AEA6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3C1B99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28BC9C">
            <w:pPr>
              <w:widowControl/>
              <w:jc w:val="left"/>
              <w:rPr>
                <w:rFonts w:ascii="宋体" w:hAnsi="宋体" w:eastAsia="宋体" w:cs="宋体"/>
                <w:kern w:val="0"/>
                <w:sz w:val="18"/>
                <w:szCs w:val="18"/>
              </w:rPr>
            </w:pPr>
            <w:r>
              <w:rPr>
                <w:rFonts w:hint="eastAsia" w:ascii="宋体" w:hAnsi="宋体" w:eastAsia="宋体" w:cs="宋体"/>
                <w:kern w:val="0"/>
                <w:sz w:val="18"/>
                <w:szCs w:val="18"/>
              </w:rPr>
              <w:t>　　　　　　　　　　涉及商业秘密</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AD7B6D">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3155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7E8616F">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64F9FA">
            <w:pPr>
              <w:widowControl/>
              <w:jc w:val="left"/>
              <w:rPr>
                <w:rFonts w:ascii="宋体" w:hAnsi="宋体" w:eastAsia="宋体" w:cs="宋体"/>
                <w:kern w:val="0"/>
                <w:sz w:val="18"/>
                <w:szCs w:val="18"/>
              </w:rPr>
            </w:pPr>
            <w:r>
              <w:rPr>
                <w:rFonts w:hint="eastAsia" w:ascii="宋体" w:hAnsi="宋体" w:eastAsia="宋体" w:cs="宋体"/>
                <w:kern w:val="0"/>
                <w:sz w:val="18"/>
                <w:szCs w:val="18"/>
              </w:rPr>
              <w:t>　　　　　　　　　　涉及个人隐私</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1BD1A0">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A7D0C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D77832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69F032">
            <w:pPr>
              <w:widowControl/>
              <w:ind w:hanging="2400"/>
              <w:jc w:val="left"/>
              <w:rPr>
                <w:rFonts w:ascii="宋体" w:hAnsi="宋体" w:eastAsia="宋体" w:cs="宋体"/>
                <w:kern w:val="0"/>
                <w:sz w:val="18"/>
                <w:szCs w:val="18"/>
              </w:rPr>
            </w:pPr>
            <w:r>
              <w:rPr>
                <w:rFonts w:hint="eastAsia" w:ascii="宋体" w:hAnsi="宋体" w:eastAsia="宋体" w:cs="宋体"/>
                <w:kern w:val="0"/>
                <w:sz w:val="18"/>
                <w:szCs w:val="18"/>
              </w:rPr>
              <w:t>　　　　　　　　　　危及国家安全、公共安全、经济安全和社会稳定</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7EED2B">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5BD15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F6DAD7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3DB289">
            <w:pPr>
              <w:widowControl/>
              <w:jc w:val="left"/>
              <w:rPr>
                <w:rFonts w:ascii="宋体" w:hAnsi="宋体" w:eastAsia="宋体" w:cs="宋体"/>
                <w:kern w:val="0"/>
                <w:sz w:val="18"/>
                <w:szCs w:val="18"/>
              </w:rPr>
            </w:pPr>
            <w:r>
              <w:rPr>
                <w:rFonts w:hint="eastAsia" w:ascii="宋体" w:hAnsi="宋体" w:eastAsia="宋体" w:cs="宋体"/>
                <w:kern w:val="0"/>
                <w:sz w:val="18"/>
                <w:szCs w:val="18"/>
              </w:rPr>
              <w:t>　　　　　　　　　　不是《条例》所指政府信息</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736E86">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14D12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84A7E5F">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ACB97B">
            <w:pPr>
              <w:widowControl/>
              <w:jc w:val="left"/>
              <w:rPr>
                <w:rFonts w:ascii="宋体" w:hAnsi="宋体" w:eastAsia="宋体" w:cs="宋体"/>
                <w:kern w:val="0"/>
                <w:sz w:val="18"/>
                <w:szCs w:val="18"/>
              </w:rPr>
            </w:pPr>
            <w:r>
              <w:rPr>
                <w:rFonts w:hint="eastAsia" w:ascii="宋体" w:hAnsi="宋体" w:eastAsia="宋体" w:cs="宋体"/>
                <w:kern w:val="0"/>
                <w:sz w:val="18"/>
                <w:szCs w:val="18"/>
              </w:rPr>
              <w:t>　　　　　　　　　　法律法规规定的其他情形</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55968B">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91AAB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3EF387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711EA">
            <w:pPr>
              <w:widowControl/>
              <w:jc w:val="left"/>
              <w:rPr>
                <w:rFonts w:ascii="宋体" w:hAnsi="宋体" w:eastAsia="宋体" w:cs="宋体"/>
                <w:kern w:val="0"/>
                <w:sz w:val="18"/>
                <w:szCs w:val="18"/>
              </w:rPr>
            </w:pPr>
            <w:r>
              <w:rPr>
                <w:rFonts w:hint="eastAsia" w:ascii="宋体" w:hAnsi="宋体" w:eastAsia="宋体" w:cs="宋体"/>
                <w:kern w:val="0"/>
                <w:sz w:val="18"/>
                <w:szCs w:val="18"/>
              </w:rPr>
              <w:t>5.不属于本行政机关公开数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4FFCBE">
            <w:pPr>
              <w:widowControl/>
              <w:jc w:val="center"/>
              <w:rPr>
                <w:rFonts w:ascii="宋体" w:hAnsi="宋体" w:eastAsia="宋体" w:cs="宋体"/>
                <w:kern w:val="0"/>
                <w:sz w:val="18"/>
                <w:szCs w:val="18"/>
              </w:rPr>
            </w:pPr>
            <w:r>
              <w:rPr>
                <w:rFonts w:hint="eastAsia" w:ascii="宋体" w:hAnsi="宋体" w:eastAsia="宋体" w:cs="宋体"/>
                <w:kern w:val="0"/>
                <w:sz w:val="18"/>
                <w:szCs w:val="18"/>
              </w:rPr>
              <w:t>1件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67EF1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C21063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EE61CA">
            <w:pPr>
              <w:widowControl/>
              <w:jc w:val="left"/>
              <w:rPr>
                <w:rFonts w:ascii="宋体" w:hAnsi="宋体" w:eastAsia="宋体" w:cs="宋体"/>
                <w:kern w:val="0"/>
                <w:sz w:val="18"/>
                <w:szCs w:val="18"/>
              </w:rPr>
            </w:pPr>
            <w:r>
              <w:rPr>
                <w:rFonts w:hint="eastAsia" w:ascii="宋体" w:hAnsi="宋体" w:eastAsia="宋体" w:cs="宋体"/>
                <w:kern w:val="0"/>
                <w:sz w:val="18"/>
                <w:szCs w:val="18"/>
              </w:rPr>
              <w:t>6.申请信息不存在数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59E9A0">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D85DB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A42CF7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651C60">
            <w:pPr>
              <w:widowControl/>
              <w:jc w:val="left"/>
              <w:rPr>
                <w:rFonts w:ascii="宋体" w:hAnsi="宋体" w:eastAsia="宋体" w:cs="宋体"/>
                <w:kern w:val="0"/>
                <w:sz w:val="18"/>
                <w:szCs w:val="18"/>
              </w:rPr>
            </w:pPr>
            <w:r>
              <w:rPr>
                <w:rFonts w:hint="eastAsia" w:ascii="宋体" w:hAnsi="宋体" w:eastAsia="宋体" w:cs="宋体"/>
                <w:kern w:val="0"/>
                <w:sz w:val="18"/>
                <w:szCs w:val="18"/>
              </w:rPr>
              <w:t>7.告知作出更改补充数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322A13">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E5BC5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2BFE6A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7A3F96">
            <w:pPr>
              <w:widowControl/>
              <w:jc w:val="left"/>
              <w:rPr>
                <w:rFonts w:ascii="宋体" w:hAnsi="宋体" w:eastAsia="宋体" w:cs="宋体"/>
                <w:kern w:val="0"/>
                <w:sz w:val="18"/>
                <w:szCs w:val="18"/>
              </w:rPr>
            </w:pPr>
            <w:r>
              <w:rPr>
                <w:rFonts w:hint="eastAsia" w:ascii="宋体" w:hAnsi="宋体" w:eastAsia="宋体" w:cs="宋体"/>
                <w:kern w:val="0"/>
                <w:sz w:val="18"/>
                <w:szCs w:val="18"/>
              </w:rPr>
              <w:t>8.告知通过其他途径办理数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040110">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FE999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A9DBD0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C9E19">
            <w:pPr>
              <w:widowControl/>
              <w:jc w:val="left"/>
              <w:rPr>
                <w:rFonts w:ascii="宋体" w:hAnsi="宋体" w:eastAsia="宋体" w:cs="宋体"/>
                <w:kern w:val="0"/>
                <w:sz w:val="18"/>
                <w:szCs w:val="18"/>
              </w:rPr>
            </w:pPr>
            <w:r>
              <w:rPr>
                <w:rFonts w:hint="eastAsia" w:ascii="宋体" w:hAnsi="宋体" w:eastAsia="宋体" w:cs="宋体"/>
                <w:kern w:val="0"/>
                <w:sz w:val="18"/>
                <w:szCs w:val="18"/>
              </w:rPr>
              <w:t>四、行政复议数量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2F68F7">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77D34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682CDE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BF24E2">
            <w:pPr>
              <w:widowControl/>
              <w:jc w:val="left"/>
              <w:rPr>
                <w:rFonts w:ascii="宋体" w:hAnsi="宋体" w:eastAsia="宋体" w:cs="宋体"/>
                <w:kern w:val="0"/>
                <w:sz w:val="18"/>
                <w:szCs w:val="18"/>
              </w:rPr>
            </w:pPr>
            <w:r>
              <w:rPr>
                <w:rFonts w:hint="eastAsia" w:ascii="宋体" w:hAnsi="宋体" w:eastAsia="宋体" w:cs="宋体"/>
                <w:kern w:val="0"/>
                <w:sz w:val="18"/>
                <w:szCs w:val="18"/>
              </w:rPr>
              <w:t>（一）维持具体行政行为数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8144E6">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F8A3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FE0CC5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08C21F">
            <w:pPr>
              <w:widowControl/>
              <w:jc w:val="left"/>
              <w:rPr>
                <w:rFonts w:ascii="宋体" w:hAnsi="宋体" w:eastAsia="宋体" w:cs="宋体"/>
                <w:kern w:val="0"/>
                <w:sz w:val="18"/>
                <w:szCs w:val="18"/>
              </w:rPr>
            </w:pPr>
            <w:r>
              <w:rPr>
                <w:rFonts w:hint="eastAsia" w:ascii="宋体" w:hAnsi="宋体" w:eastAsia="宋体" w:cs="宋体"/>
                <w:kern w:val="0"/>
                <w:sz w:val="18"/>
                <w:szCs w:val="18"/>
              </w:rPr>
              <w:t>（二）被依法纠错数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84FE7">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31643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636A14F">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9FD993">
            <w:pPr>
              <w:widowControl/>
              <w:jc w:val="left"/>
              <w:rPr>
                <w:rFonts w:ascii="宋体" w:hAnsi="宋体" w:eastAsia="宋体" w:cs="宋体"/>
                <w:kern w:val="0"/>
                <w:sz w:val="18"/>
                <w:szCs w:val="18"/>
              </w:rPr>
            </w:pPr>
            <w:r>
              <w:rPr>
                <w:rFonts w:hint="eastAsia" w:ascii="宋体" w:hAnsi="宋体" w:eastAsia="宋体" w:cs="宋体"/>
                <w:kern w:val="0"/>
                <w:sz w:val="18"/>
                <w:szCs w:val="18"/>
              </w:rPr>
              <w:t>（三）其他情形数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53D8C">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3992A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45058BB">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60E4C1">
            <w:pPr>
              <w:widowControl/>
              <w:jc w:val="left"/>
              <w:rPr>
                <w:rFonts w:ascii="宋体" w:hAnsi="宋体" w:eastAsia="宋体" w:cs="宋体"/>
                <w:kern w:val="0"/>
                <w:sz w:val="18"/>
                <w:szCs w:val="18"/>
              </w:rPr>
            </w:pPr>
            <w:r>
              <w:rPr>
                <w:rFonts w:hint="eastAsia" w:ascii="宋体" w:hAnsi="宋体" w:eastAsia="宋体" w:cs="宋体"/>
                <w:kern w:val="0"/>
                <w:sz w:val="18"/>
                <w:szCs w:val="18"/>
              </w:rPr>
              <w:t>五、行政诉讼数量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4CF62A">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4AEB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7D2C65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1FED13">
            <w:pPr>
              <w:widowControl/>
              <w:jc w:val="left"/>
              <w:rPr>
                <w:rFonts w:ascii="宋体" w:hAnsi="宋体" w:eastAsia="宋体" w:cs="宋体"/>
                <w:kern w:val="0"/>
                <w:sz w:val="18"/>
                <w:szCs w:val="18"/>
              </w:rPr>
            </w:pPr>
            <w:r>
              <w:rPr>
                <w:rFonts w:hint="eastAsia" w:ascii="宋体" w:hAnsi="宋体" w:eastAsia="宋体" w:cs="宋体"/>
                <w:kern w:val="0"/>
                <w:sz w:val="18"/>
                <w:szCs w:val="18"/>
              </w:rPr>
              <w:t>（一）维持具体行政行为或者驳回原告诉讼请求数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4C7403">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45A3A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A62200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3B3E18">
            <w:pPr>
              <w:widowControl/>
              <w:jc w:val="left"/>
              <w:rPr>
                <w:rFonts w:ascii="宋体" w:hAnsi="宋体" w:eastAsia="宋体" w:cs="宋体"/>
                <w:kern w:val="0"/>
                <w:sz w:val="18"/>
                <w:szCs w:val="18"/>
              </w:rPr>
            </w:pPr>
            <w:r>
              <w:rPr>
                <w:rFonts w:hint="eastAsia" w:ascii="宋体" w:hAnsi="宋体" w:eastAsia="宋体" w:cs="宋体"/>
                <w:kern w:val="0"/>
                <w:sz w:val="18"/>
                <w:szCs w:val="18"/>
              </w:rPr>
              <w:t>（二）被依法纠错数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CC02DA">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3BA04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A11AAA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201F26">
            <w:pPr>
              <w:widowControl/>
              <w:jc w:val="left"/>
              <w:rPr>
                <w:rFonts w:ascii="宋体" w:hAnsi="宋体" w:eastAsia="宋体" w:cs="宋体"/>
                <w:kern w:val="0"/>
                <w:sz w:val="18"/>
                <w:szCs w:val="18"/>
              </w:rPr>
            </w:pPr>
            <w:r>
              <w:rPr>
                <w:rFonts w:hint="eastAsia" w:ascii="宋体" w:hAnsi="宋体" w:eastAsia="宋体" w:cs="宋体"/>
                <w:kern w:val="0"/>
                <w:sz w:val="18"/>
                <w:szCs w:val="18"/>
              </w:rPr>
              <w:t>（三）其他情形数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B6F38">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B2B8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1F2AD4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061BF4">
            <w:pPr>
              <w:widowControl/>
              <w:jc w:val="left"/>
              <w:rPr>
                <w:rFonts w:ascii="宋体" w:hAnsi="宋体" w:eastAsia="宋体" w:cs="宋体"/>
                <w:kern w:val="0"/>
                <w:sz w:val="18"/>
                <w:szCs w:val="18"/>
              </w:rPr>
            </w:pPr>
            <w:r>
              <w:rPr>
                <w:rFonts w:hint="eastAsia" w:ascii="宋体" w:hAnsi="宋体" w:eastAsia="宋体" w:cs="宋体"/>
                <w:kern w:val="0"/>
                <w:sz w:val="18"/>
                <w:szCs w:val="18"/>
              </w:rPr>
              <w:t>六、举报投诉数量</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B66DAF">
            <w:pPr>
              <w:widowControl/>
              <w:jc w:val="center"/>
              <w:rPr>
                <w:rFonts w:ascii="宋体" w:hAnsi="宋体" w:eastAsia="宋体" w:cs="宋体"/>
                <w:kern w:val="0"/>
                <w:sz w:val="18"/>
                <w:szCs w:val="18"/>
              </w:rPr>
            </w:pPr>
            <w:r>
              <w:rPr>
                <w:rFonts w:hint="eastAsia" w:ascii="宋体" w:hAnsi="宋体" w:eastAsia="宋体" w:cs="宋体"/>
                <w:kern w:val="0"/>
                <w:sz w:val="18"/>
                <w:szCs w:val="18"/>
              </w:rPr>
              <w:t>0件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11C20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73A3CF0">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FF9459">
            <w:pPr>
              <w:widowControl/>
              <w:jc w:val="left"/>
              <w:rPr>
                <w:rFonts w:ascii="宋体" w:hAnsi="宋体" w:eastAsia="宋体" w:cs="宋体"/>
                <w:kern w:val="0"/>
                <w:sz w:val="18"/>
                <w:szCs w:val="18"/>
              </w:rPr>
            </w:pPr>
            <w:r>
              <w:rPr>
                <w:rFonts w:hint="eastAsia" w:ascii="宋体" w:hAnsi="宋体" w:eastAsia="宋体" w:cs="宋体"/>
                <w:kern w:val="0"/>
                <w:sz w:val="18"/>
                <w:szCs w:val="18"/>
              </w:rPr>
              <w:t>七、依申请公开信息收取的费用</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6D527">
            <w:pPr>
              <w:widowControl/>
              <w:jc w:val="center"/>
              <w:rPr>
                <w:rFonts w:ascii="宋体" w:hAnsi="宋体" w:eastAsia="宋体" w:cs="宋体"/>
                <w:kern w:val="0"/>
                <w:sz w:val="18"/>
                <w:szCs w:val="18"/>
              </w:rPr>
            </w:pPr>
            <w:r>
              <w:rPr>
                <w:rFonts w:hint="eastAsia" w:ascii="宋体" w:hAnsi="宋体" w:eastAsia="宋体" w:cs="宋体"/>
                <w:kern w:val="0"/>
                <w:sz w:val="18"/>
                <w:szCs w:val="18"/>
              </w:rPr>
              <w:t>0万元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0EF9B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AF6132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D52FB0">
            <w:pPr>
              <w:widowControl/>
              <w:jc w:val="left"/>
              <w:rPr>
                <w:rFonts w:ascii="宋体" w:hAnsi="宋体" w:eastAsia="宋体" w:cs="宋体"/>
                <w:kern w:val="0"/>
                <w:sz w:val="18"/>
                <w:szCs w:val="18"/>
              </w:rPr>
            </w:pPr>
            <w:r>
              <w:rPr>
                <w:rFonts w:hint="eastAsia" w:ascii="宋体" w:hAnsi="宋体" w:eastAsia="宋体" w:cs="宋体"/>
                <w:kern w:val="0"/>
                <w:sz w:val="18"/>
                <w:szCs w:val="18"/>
              </w:rPr>
              <w:t>八、机构建设和保障经费情况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0E1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6F2E3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799E46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4AD979">
            <w:pPr>
              <w:widowControl/>
              <w:jc w:val="left"/>
              <w:rPr>
                <w:rFonts w:ascii="宋体" w:hAnsi="宋体" w:eastAsia="宋体" w:cs="宋体"/>
                <w:kern w:val="0"/>
                <w:sz w:val="18"/>
                <w:szCs w:val="18"/>
              </w:rPr>
            </w:pPr>
            <w:r>
              <w:rPr>
                <w:rFonts w:hint="eastAsia" w:ascii="宋体" w:hAnsi="宋体" w:eastAsia="宋体" w:cs="宋体"/>
                <w:kern w:val="0"/>
                <w:sz w:val="18"/>
                <w:szCs w:val="18"/>
              </w:rPr>
              <w:t>（一）政府信息公开工作专门机构数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78EFE5">
            <w:pPr>
              <w:widowControl/>
              <w:jc w:val="center"/>
              <w:rPr>
                <w:rFonts w:ascii="宋体" w:hAnsi="宋体" w:eastAsia="宋体" w:cs="宋体"/>
                <w:kern w:val="0"/>
                <w:sz w:val="18"/>
                <w:szCs w:val="18"/>
              </w:rPr>
            </w:pPr>
            <w:r>
              <w:rPr>
                <w:rFonts w:hint="eastAsia" w:ascii="宋体" w:hAnsi="宋体" w:eastAsia="宋体" w:cs="宋体"/>
                <w:kern w:val="0"/>
                <w:sz w:val="18"/>
                <w:szCs w:val="18"/>
              </w:rPr>
              <w:t>0个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8DA6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3E9C1DB">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469EFE">
            <w:pPr>
              <w:widowControl/>
              <w:jc w:val="left"/>
              <w:rPr>
                <w:rFonts w:ascii="宋体" w:hAnsi="宋体" w:eastAsia="宋体" w:cs="宋体"/>
                <w:kern w:val="0"/>
                <w:sz w:val="18"/>
                <w:szCs w:val="18"/>
              </w:rPr>
            </w:pPr>
            <w:r>
              <w:rPr>
                <w:rFonts w:hint="eastAsia" w:ascii="宋体" w:hAnsi="宋体" w:eastAsia="宋体" w:cs="宋体"/>
                <w:kern w:val="0"/>
                <w:sz w:val="18"/>
                <w:szCs w:val="18"/>
              </w:rPr>
              <w:t>（二）设置政府信息公开查阅点数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38D6E0">
            <w:pPr>
              <w:widowControl/>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FC0FB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BF2C6E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303A41">
            <w:pPr>
              <w:widowControl/>
              <w:jc w:val="left"/>
              <w:rPr>
                <w:rFonts w:ascii="宋体" w:hAnsi="宋体" w:eastAsia="宋体" w:cs="宋体"/>
                <w:kern w:val="0"/>
                <w:sz w:val="18"/>
                <w:szCs w:val="18"/>
              </w:rPr>
            </w:pPr>
            <w:r>
              <w:rPr>
                <w:rFonts w:hint="eastAsia" w:ascii="宋体" w:hAnsi="宋体" w:eastAsia="宋体" w:cs="宋体"/>
                <w:kern w:val="0"/>
                <w:sz w:val="18"/>
                <w:szCs w:val="18"/>
              </w:rPr>
              <w:t>（三）从事政府信息公开工作人员数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BB38BB">
            <w:pPr>
              <w:widowControl/>
              <w:jc w:val="center"/>
              <w:rPr>
                <w:rFonts w:ascii="宋体" w:hAnsi="宋体" w:eastAsia="宋体" w:cs="宋体"/>
                <w:kern w:val="0"/>
                <w:sz w:val="18"/>
                <w:szCs w:val="18"/>
              </w:rPr>
            </w:pPr>
            <w:r>
              <w:rPr>
                <w:rFonts w:hint="eastAsia" w:ascii="宋体" w:hAnsi="宋体" w:eastAsia="宋体" w:cs="宋体"/>
                <w:kern w:val="0"/>
                <w:sz w:val="18"/>
                <w:szCs w:val="18"/>
              </w:rPr>
              <w:t>2人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6BB04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4785A7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346555">
            <w:pPr>
              <w:widowControl/>
              <w:jc w:val="left"/>
              <w:rPr>
                <w:rFonts w:ascii="宋体" w:hAnsi="宋体" w:eastAsia="宋体" w:cs="宋体"/>
                <w:kern w:val="0"/>
                <w:sz w:val="18"/>
                <w:szCs w:val="18"/>
              </w:rPr>
            </w:pPr>
            <w:r>
              <w:rPr>
                <w:rFonts w:hint="eastAsia" w:ascii="宋体" w:hAnsi="宋体" w:eastAsia="宋体" w:cs="宋体"/>
                <w:kern w:val="0"/>
                <w:sz w:val="18"/>
                <w:szCs w:val="18"/>
              </w:rPr>
              <w:t>1.专职人员数（不包括政府公报及政府网站工作人员数）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3F6915">
            <w:pPr>
              <w:widowControl/>
              <w:jc w:val="center"/>
              <w:rPr>
                <w:rFonts w:ascii="宋体" w:hAnsi="宋体" w:eastAsia="宋体" w:cs="宋体"/>
                <w:kern w:val="0"/>
                <w:sz w:val="18"/>
                <w:szCs w:val="18"/>
              </w:rPr>
            </w:pPr>
            <w:r>
              <w:rPr>
                <w:rFonts w:hint="eastAsia" w:ascii="宋体" w:hAnsi="宋体" w:eastAsia="宋体" w:cs="宋体"/>
                <w:kern w:val="0"/>
                <w:sz w:val="18"/>
                <w:szCs w:val="18"/>
              </w:rPr>
              <w:t>0人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4DD8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3266B5B">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809B7">
            <w:pPr>
              <w:widowControl/>
              <w:jc w:val="left"/>
              <w:rPr>
                <w:rFonts w:ascii="宋体" w:hAnsi="宋体" w:eastAsia="宋体" w:cs="宋体"/>
                <w:kern w:val="0"/>
                <w:sz w:val="18"/>
                <w:szCs w:val="18"/>
              </w:rPr>
            </w:pPr>
            <w:r>
              <w:rPr>
                <w:rFonts w:hint="eastAsia" w:ascii="宋体" w:hAnsi="宋体" w:eastAsia="宋体" w:cs="宋体"/>
                <w:kern w:val="0"/>
                <w:sz w:val="18"/>
                <w:szCs w:val="18"/>
              </w:rPr>
              <w:t>2.兼职人员数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4211F">
            <w:pPr>
              <w:widowControl/>
              <w:jc w:val="center"/>
              <w:rPr>
                <w:rFonts w:ascii="宋体" w:hAnsi="宋体" w:eastAsia="宋体" w:cs="宋体"/>
                <w:kern w:val="0"/>
                <w:sz w:val="18"/>
                <w:szCs w:val="18"/>
              </w:rPr>
            </w:pPr>
            <w:r>
              <w:rPr>
                <w:rFonts w:hint="eastAsia" w:ascii="宋体" w:hAnsi="宋体" w:eastAsia="宋体" w:cs="宋体"/>
                <w:kern w:val="0"/>
                <w:sz w:val="18"/>
                <w:szCs w:val="18"/>
              </w:rPr>
              <w:t>2人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AB027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6C7F8A2">
        <w:tblPrEx>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02D8D6">
            <w:pPr>
              <w:widowControl/>
              <w:ind w:hanging="960"/>
              <w:jc w:val="left"/>
              <w:rPr>
                <w:rFonts w:ascii="宋体" w:hAnsi="宋体" w:eastAsia="宋体" w:cs="宋体"/>
                <w:kern w:val="0"/>
                <w:sz w:val="18"/>
                <w:szCs w:val="18"/>
              </w:rPr>
            </w:pPr>
            <w:r>
              <w:rPr>
                <w:rFonts w:hint="eastAsia" w:ascii="宋体" w:hAnsi="宋体" w:eastAsia="宋体" w:cs="宋体"/>
                <w:kern w:val="0"/>
                <w:sz w:val="18"/>
                <w:szCs w:val="18"/>
              </w:rPr>
              <w:t>（四）政府信息公开专项经费（不包括用于政府公报编辑管理及政府网站建设维护等方面的经费）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B442A1">
            <w:pPr>
              <w:widowControl/>
              <w:jc w:val="center"/>
              <w:rPr>
                <w:rFonts w:ascii="宋体" w:hAnsi="宋体" w:eastAsia="宋体" w:cs="宋体"/>
                <w:kern w:val="0"/>
                <w:sz w:val="18"/>
                <w:szCs w:val="18"/>
              </w:rPr>
            </w:pPr>
            <w:r>
              <w:rPr>
                <w:rFonts w:hint="eastAsia" w:ascii="宋体" w:hAnsi="宋体" w:eastAsia="宋体" w:cs="宋体"/>
                <w:kern w:val="0"/>
                <w:sz w:val="18"/>
                <w:szCs w:val="18"/>
              </w:rPr>
              <w:t>0万元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0447D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1EA7D6F">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3D3BBE">
            <w:pPr>
              <w:widowControl/>
              <w:jc w:val="left"/>
              <w:rPr>
                <w:rFonts w:ascii="宋体" w:hAnsi="宋体" w:eastAsia="宋体" w:cs="宋体"/>
                <w:kern w:val="0"/>
                <w:sz w:val="18"/>
                <w:szCs w:val="18"/>
              </w:rPr>
            </w:pPr>
            <w:r>
              <w:rPr>
                <w:rFonts w:hint="eastAsia" w:ascii="宋体" w:hAnsi="宋体" w:eastAsia="宋体" w:cs="宋体"/>
                <w:kern w:val="0"/>
                <w:sz w:val="18"/>
                <w:szCs w:val="18"/>
              </w:rPr>
              <w:t>九、政府信息公开会议和培训情况</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3A900C">
            <w:pPr>
              <w:widowControl/>
              <w:jc w:val="left"/>
              <w:rPr>
                <w:rFonts w:ascii="宋体" w:hAnsi="宋体" w:eastAsia="宋体" w:cs="宋体"/>
                <w:kern w:val="0"/>
                <w:sz w:val="18"/>
                <w:szCs w:val="18"/>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3B926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1C4B30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900ECE">
            <w:pPr>
              <w:widowControl/>
              <w:jc w:val="left"/>
              <w:rPr>
                <w:rFonts w:ascii="宋体" w:hAnsi="宋体" w:eastAsia="宋体" w:cs="宋体"/>
                <w:kern w:val="0"/>
                <w:sz w:val="18"/>
                <w:szCs w:val="18"/>
              </w:rPr>
            </w:pPr>
            <w:r>
              <w:rPr>
                <w:rFonts w:hint="eastAsia" w:ascii="宋体" w:hAnsi="宋体" w:eastAsia="宋体" w:cs="宋体"/>
                <w:kern w:val="0"/>
                <w:sz w:val="18"/>
                <w:szCs w:val="18"/>
              </w:rPr>
              <w:t>（一）召开政府信息公开工作会议或专题会议数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8C7600">
            <w:pPr>
              <w:widowControl/>
              <w:jc w:val="center"/>
              <w:rPr>
                <w:rFonts w:ascii="宋体" w:hAnsi="宋体" w:eastAsia="宋体" w:cs="宋体"/>
                <w:kern w:val="0"/>
                <w:sz w:val="18"/>
                <w:szCs w:val="18"/>
              </w:rPr>
            </w:pPr>
            <w:r>
              <w:rPr>
                <w:rFonts w:hint="eastAsia" w:ascii="宋体" w:hAnsi="宋体" w:eastAsia="宋体" w:cs="宋体"/>
                <w:kern w:val="0"/>
                <w:sz w:val="18"/>
                <w:szCs w:val="18"/>
              </w:rPr>
              <w:t>2次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2A811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3465FC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099441">
            <w:pPr>
              <w:widowControl/>
              <w:jc w:val="left"/>
              <w:rPr>
                <w:rFonts w:ascii="宋体" w:hAnsi="宋体" w:eastAsia="宋体" w:cs="宋体"/>
                <w:kern w:val="0"/>
                <w:sz w:val="18"/>
                <w:szCs w:val="18"/>
              </w:rPr>
            </w:pPr>
            <w:r>
              <w:rPr>
                <w:rFonts w:hint="eastAsia" w:ascii="宋体" w:hAnsi="宋体" w:eastAsia="宋体" w:cs="宋体"/>
                <w:kern w:val="0"/>
                <w:sz w:val="18"/>
                <w:szCs w:val="18"/>
              </w:rPr>
              <w:t>（二）举办各类培训班数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09753C">
            <w:pPr>
              <w:widowControl/>
              <w:jc w:val="center"/>
              <w:rPr>
                <w:rFonts w:ascii="宋体" w:hAnsi="宋体" w:eastAsia="宋体" w:cs="宋体"/>
                <w:kern w:val="0"/>
                <w:sz w:val="18"/>
                <w:szCs w:val="18"/>
              </w:rPr>
            </w:pPr>
            <w:r>
              <w:rPr>
                <w:rFonts w:hint="eastAsia" w:ascii="宋体" w:hAnsi="宋体" w:eastAsia="宋体" w:cs="宋体"/>
                <w:kern w:val="0"/>
                <w:sz w:val="18"/>
                <w:szCs w:val="18"/>
              </w:rPr>
              <w:t>2次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346F4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FBEEC3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50AABC">
            <w:pPr>
              <w:widowControl/>
              <w:jc w:val="left"/>
              <w:rPr>
                <w:rFonts w:ascii="宋体" w:hAnsi="宋体" w:eastAsia="宋体" w:cs="宋体"/>
                <w:kern w:val="0"/>
                <w:sz w:val="18"/>
                <w:szCs w:val="18"/>
              </w:rPr>
            </w:pPr>
            <w:r>
              <w:rPr>
                <w:rFonts w:hint="eastAsia" w:ascii="宋体" w:hAnsi="宋体" w:eastAsia="宋体" w:cs="宋体"/>
                <w:kern w:val="0"/>
                <w:sz w:val="18"/>
                <w:szCs w:val="18"/>
              </w:rPr>
              <w:t>（三）接受培训人员数</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007D5">
            <w:pPr>
              <w:widowControl/>
              <w:jc w:val="center"/>
              <w:rPr>
                <w:rFonts w:ascii="宋体" w:hAnsi="宋体" w:eastAsia="宋体" w:cs="宋体"/>
                <w:kern w:val="0"/>
                <w:sz w:val="18"/>
                <w:szCs w:val="18"/>
              </w:rPr>
            </w:pPr>
            <w:r>
              <w:rPr>
                <w:rFonts w:hint="eastAsia" w:ascii="宋体" w:hAnsi="宋体" w:eastAsia="宋体" w:cs="宋体"/>
                <w:kern w:val="0"/>
                <w:sz w:val="18"/>
                <w:szCs w:val="18"/>
              </w:rPr>
              <w:t>26人次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E2FFF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B885C41">
        <w:tblPrEx>
          <w:tblCellMar>
            <w:top w:w="15" w:type="dxa"/>
            <w:left w:w="15" w:type="dxa"/>
            <w:bottom w:w="15" w:type="dxa"/>
            <w:right w:w="15" w:type="dxa"/>
          </w:tblCellMar>
        </w:tblPrEx>
        <w:trPr>
          <w:trHeight w:val="402"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6DB89A59">
            <w:pPr>
              <w:widowControl/>
              <w:jc w:val="left"/>
              <w:rPr>
                <w:rFonts w:ascii="宋体" w:hAnsi="宋体" w:eastAsia="宋体" w:cs="宋体"/>
                <w:kern w:val="0"/>
                <w:sz w:val="18"/>
                <w:szCs w:val="18"/>
              </w:rPr>
            </w:pPr>
            <w:r>
              <w:rPr>
                <w:rFonts w:hint="eastAsia" w:ascii="宋体" w:hAnsi="宋体" w:eastAsia="宋体" w:cs="宋体"/>
                <w:kern w:val="0"/>
                <w:sz w:val="18"/>
                <w:szCs w:val="18"/>
              </w:rPr>
              <w:t>单位负责人：  谢霄鹏 审核人：周文彬 填报人：刘颖</w:t>
            </w:r>
          </w:p>
        </w:tc>
      </w:tr>
      <w:tr w14:paraId="0DF2D0C6">
        <w:tblPrEx>
          <w:tblCellMar>
            <w:top w:w="15" w:type="dxa"/>
            <w:left w:w="15" w:type="dxa"/>
            <w:bottom w:w="15" w:type="dxa"/>
            <w:right w:w="15" w:type="dxa"/>
          </w:tblCellMar>
        </w:tblPrEx>
        <w:trPr>
          <w:trHeight w:val="402" w:hRule="atLeast"/>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tcPr>
          <w:p w14:paraId="2C29DD3B">
            <w:pPr>
              <w:widowControl/>
              <w:jc w:val="left"/>
              <w:rPr>
                <w:rFonts w:ascii="宋体" w:hAnsi="宋体" w:eastAsia="宋体" w:cs="宋体"/>
                <w:kern w:val="0"/>
                <w:sz w:val="18"/>
                <w:szCs w:val="18"/>
              </w:rPr>
            </w:pPr>
            <w:r>
              <w:rPr>
                <w:rFonts w:hint="eastAsia" w:ascii="宋体" w:hAnsi="宋体" w:eastAsia="宋体" w:cs="宋体"/>
                <w:kern w:val="0"/>
                <w:sz w:val="18"/>
                <w:szCs w:val="18"/>
              </w:rPr>
              <w:t>联系电话： 87556315 填报日期：2019年3月</w:t>
            </w:r>
          </w:p>
        </w:tc>
      </w:tr>
    </w:tbl>
    <w:p w14:paraId="173740E9">
      <w:pPr>
        <w:jc w:val="center"/>
        <w:rPr>
          <w:rFonts w:ascii="方正小标宋简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36D500-C429-4848-9147-7023DCC2A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D02A80-64F7-473C-8BA6-6CAFCE1D0088}"/>
  </w:font>
  <w:font w:name="方正小标宋简体">
    <w:panose1 w:val="02000000000000000000"/>
    <w:charset w:val="86"/>
    <w:family w:val="auto"/>
    <w:pitch w:val="default"/>
    <w:sig w:usb0="00000001" w:usb1="08000000" w:usb2="00000000" w:usb3="00000000" w:csb0="00040000" w:csb1="00000000"/>
    <w:embedRegular r:id="rId3" w:fontKey="{3CA0C981-F8B9-4B02-8811-6130657C9487}"/>
  </w:font>
  <w:font w:name="微软雅黑">
    <w:panose1 w:val="020B0503020204020204"/>
    <w:charset w:val="86"/>
    <w:family w:val="swiss"/>
    <w:pitch w:val="default"/>
    <w:sig w:usb0="80000287" w:usb1="2ACF3C50" w:usb2="00000016" w:usb3="00000000" w:csb0="0004001F" w:csb1="00000000"/>
    <w:embedRegular r:id="rId4" w:fontKey="{608989F6-CEF6-4ED3-894A-8DCB1A909AEA}"/>
  </w:font>
  <w:font w:name="仿宋_GB2312">
    <w:panose1 w:val="02010609030101010101"/>
    <w:charset w:val="86"/>
    <w:family w:val="modern"/>
    <w:pitch w:val="default"/>
    <w:sig w:usb0="00000001" w:usb1="080E0000" w:usb2="00000000" w:usb3="00000000" w:csb0="00040000" w:csb1="00000000"/>
    <w:embedRegular r:id="rId5" w:fontKey="{C5E64959-D4F1-456F-A3E2-3106EF0E2F93}"/>
  </w:font>
  <w:font w:name="楷体_GB2312">
    <w:altName w:val="楷体"/>
    <w:panose1 w:val="02010609030101010101"/>
    <w:charset w:val="86"/>
    <w:family w:val="modern"/>
    <w:pitch w:val="default"/>
    <w:sig w:usb0="00000000" w:usb1="00000000" w:usb2="00000000" w:usb3="00000000" w:csb0="00040000" w:csb1="00000000"/>
    <w:embedRegular r:id="rId6" w:fontKey="{68661295-B281-4E2D-9E90-0F6BD8E20048}"/>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FA"/>
    <w:rsid w:val="00062156"/>
    <w:rsid w:val="000C3D32"/>
    <w:rsid w:val="000E2E75"/>
    <w:rsid w:val="002538DE"/>
    <w:rsid w:val="002832D2"/>
    <w:rsid w:val="002D6DDB"/>
    <w:rsid w:val="002F6297"/>
    <w:rsid w:val="00336B26"/>
    <w:rsid w:val="00570617"/>
    <w:rsid w:val="006F7DC2"/>
    <w:rsid w:val="00716125"/>
    <w:rsid w:val="007301FA"/>
    <w:rsid w:val="0076359C"/>
    <w:rsid w:val="008F6E97"/>
    <w:rsid w:val="009903DD"/>
    <w:rsid w:val="009B68FD"/>
    <w:rsid w:val="009F5FA6"/>
    <w:rsid w:val="00BC294F"/>
    <w:rsid w:val="00BE50E8"/>
    <w:rsid w:val="00CA042C"/>
    <w:rsid w:val="00D570E5"/>
    <w:rsid w:val="00DC5075"/>
    <w:rsid w:val="00DF40E7"/>
    <w:rsid w:val="00EE2A13"/>
    <w:rsid w:val="00F43790"/>
    <w:rsid w:val="00FA48AA"/>
    <w:rsid w:val="1CA14693"/>
    <w:rsid w:val="5FFF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1916</Words>
  <Characters>1968</Characters>
  <Lines>29</Lines>
  <Paragraphs>8</Paragraphs>
  <TotalTime>0</TotalTime>
  <ScaleCrop>false</ScaleCrop>
  <LinksUpToDate>false</LinksUpToDate>
  <CharactersWithSpaces>1971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2019-01-11T07:19:00Z</dcterms:created>
  <dc:creator>L</dc:creator>
  <cp:lastModifiedBy> 祺</cp:lastModifiedBy>
  <dcterms:modified xsi:type="dcterms:W3CDTF">2025-03-24T07:31:09Z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025ACB1A387E457EB877AB3DCF958CE9_12</vt:lpwstr>
  </property>
</Properties>
</file>