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9A" w:rsidRDefault="0088009A" w:rsidP="0071321B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bookmarkStart w:id="0" w:name="OLE_LINK1"/>
      <w:bookmarkStart w:id="1" w:name="_GoBack"/>
      <w:r w:rsidRPr="0071321B">
        <w:rPr>
          <w:rFonts w:ascii="方正小标宋简体" w:eastAsia="方正小标宋简体" w:hAnsi="仿宋" w:hint="eastAsia"/>
          <w:sz w:val="44"/>
          <w:szCs w:val="44"/>
        </w:rPr>
        <w:t>东城区人民政府安定门街道办事处</w:t>
      </w:r>
      <w:r w:rsidR="007118CA">
        <w:rPr>
          <w:rFonts w:ascii="方正小标宋简体" w:eastAsia="方正小标宋简体" w:hAnsi="仿宋" w:hint="eastAsia"/>
          <w:sz w:val="44"/>
          <w:szCs w:val="44"/>
        </w:rPr>
        <w:t>2018</w:t>
      </w:r>
      <w:r w:rsidRPr="0071321B">
        <w:rPr>
          <w:rFonts w:ascii="方正小标宋简体" w:eastAsia="方正小标宋简体" w:hAnsi="仿宋" w:hint="eastAsia"/>
          <w:sz w:val="44"/>
          <w:szCs w:val="44"/>
        </w:rPr>
        <w:t>年政府信息公开工作年度报告</w:t>
      </w:r>
    </w:p>
    <w:p w:rsidR="0071321B" w:rsidRPr="0071321B" w:rsidRDefault="0071321B" w:rsidP="0071321B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7118CA" w:rsidRDefault="007118CA" w:rsidP="007118C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</w:t>
      </w:r>
      <w:r w:rsidRPr="007118CA">
        <w:rPr>
          <w:rFonts w:ascii="仿宋" w:eastAsia="仿宋" w:hAnsi="仿宋" w:hint="eastAsia"/>
          <w:sz w:val="32"/>
          <w:szCs w:val="32"/>
        </w:rPr>
        <w:t>是全面贯彻落实党的十九大精神的开局之年</w:t>
      </w:r>
      <w:r>
        <w:rPr>
          <w:rFonts w:ascii="仿宋" w:eastAsia="仿宋" w:hAnsi="仿宋" w:hint="eastAsia"/>
          <w:sz w:val="32"/>
          <w:szCs w:val="32"/>
        </w:rPr>
        <w:t>,</w:t>
      </w:r>
      <w:r w:rsidR="00FD328B" w:rsidRPr="0071321B">
        <w:rPr>
          <w:rFonts w:ascii="仿宋" w:eastAsia="仿宋" w:hAnsi="仿宋" w:hint="eastAsia"/>
          <w:sz w:val="32"/>
          <w:szCs w:val="32"/>
        </w:rPr>
        <w:t>安定门</w:t>
      </w:r>
      <w:r w:rsidR="00FD328B" w:rsidRPr="0071321B">
        <w:rPr>
          <w:rFonts w:ascii="仿宋" w:eastAsia="仿宋" w:hAnsi="仿宋"/>
          <w:sz w:val="32"/>
          <w:szCs w:val="32"/>
        </w:rPr>
        <w:t>街道</w:t>
      </w:r>
      <w:r w:rsidR="00FD328B" w:rsidRPr="0071321B">
        <w:rPr>
          <w:rFonts w:ascii="仿宋" w:eastAsia="仿宋" w:hAnsi="仿宋" w:hint="eastAsia"/>
          <w:sz w:val="32"/>
          <w:szCs w:val="32"/>
        </w:rPr>
        <w:t>深入学习贯彻党的十九大精神，认真贯彻执行《中华人民共和国政府信息公开条例》等法律、法规和区政府有关文件精神，通过</w:t>
      </w:r>
      <w:r>
        <w:rPr>
          <w:rFonts w:ascii="仿宋" w:eastAsia="仿宋" w:hAnsi="仿宋" w:hint="eastAsia"/>
          <w:sz w:val="32"/>
          <w:szCs w:val="32"/>
        </w:rPr>
        <w:t>完善</w:t>
      </w:r>
      <w:r>
        <w:rPr>
          <w:rFonts w:ascii="仿宋" w:eastAsia="仿宋" w:hAnsi="仿宋"/>
          <w:sz w:val="32"/>
          <w:szCs w:val="32"/>
        </w:rPr>
        <w:t>相关工作制度，</w:t>
      </w:r>
      <w:r>
        <w:rPr>
          <w:rFonts w:ascii="仿宋" w:eastAsia="仿宋" w:hAnsi="仿宋" w:hint="eastAsia"/>
          <w:sz w:val="32"/>
          <w:szCs w:val="32"/>
        </w:rPr>
        <w:t>积极</w:t>
      </w:r>
      <w:r w:rsidR="00FD328B" w:rsidRPr="0071321B">
        <w:rPr>
          <w:rFonts w:ascii="仿宋" w:eastAsia="仿宋" w:hAnsi="仿宋" w:hint="eastAsia"/>
          <w:sz w:val="32"/>
          <w:szCs w:val="32"/>
        </w:rPr>
        <w:t>开展宣传培训</w:t>
      </w:r>
      <w:r>
        <w:rPr>
          <w:rFonts w:ascii="仿宋" w:eastAsia="仿宋" w:hAnsi="仿宋" w:hint="eastAsia"/>
          <w:sz w:val="32"/>
          <w:szCs w:val="32"/>
        </w:rPr>
        <w:t>工作</w:t>
      </w:r>
      <w:r w:rsidR="00FD328B" w:rsidRPr="0071321B">
        <w:rPr>
          <w:rFonts w:ascii="仿宋" w:eastAsia="仿宋" w:hAnsi="仿宋" w:hint="eastAsia"/>
          <w:sz w:val="32"/>
          <w:szCs w:val="32"/>
        </w:rPr>
        <w:t>，加强网站和</w:t>
      </w:r>
      <w:r>
        <w:rPr>
          <w:rFonts w:ascii="仿宋" w:eastAsia="仿宋" w:hAnsi="仿宋" w:hint="eastAsia"/>
          <w:sz w:val="32"/>
          <w:szCs w:val="32"/>
        </w:rPr>
        <w:t>信息公开</w:t>
      </w:r>
      <w:r>
        <w:rPr>
          <w:rFonts w:ascii="仿宋" w:eastAsia="仿宋" w:hAnsi="仿宋"/>
          <w:sz w:val="32"/>
          <w:szCs w:val="32"/>
        </w:rPr>
        <w:t>场地建设</w:t>
      </w:r>
      <w:r w:rsidR="00FD328B" w:rsidRPr="0071321B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有条不紊的</w:t>
      </w:r>
      <w:r w:rsidR="00FD328B" w:rsidRPr="0071321B">
        <w:rPr>
          <w:rFonts w:ascii="仿宋" w:eastAsia="仿宋" w:hAnsi="仿宋" w:hint="eastAsia"/>
          <w:sz w:val="32"/>
          <w:szCs w:val="32"/>
        </w:rPr>
        <w:t>推进政府信息公开工作。</w:t>
      </w:r>
    </w:p>
    <w:p w:rsidR="00FD328B" w:rsidRPr="0071321B" w:rsidRDefault="00FD328B" w:rsidP="007118C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1321B">
        <w:rPr>
          <w:rFonts w:ascii="黑体" w:eastAsia="黑体" w:hAnsi="黑体" w:hint="eastAsia"/>
          <w:sz w:val="32"/>
          <w:szCs w:val="32"/>
        </w:rPr>
        <w:t>一、</w:t>
      </w:r>
      <w:r w:rsidR="0088009A" w:rsidRPr="0071321B">
        <w:rPr>
          <w:rFonts w:ascii="黑体" w:eastAsia="黑体" w:hAnsi="黑体" w:hint="eastAsia"/>
          <w:sz w:val="32"/>
          <w:szCs w:val="32"/>
        </w:rPr>
        <w:t>我街道</w:t>
      </w:r>
      <w:r w:rsidRPr="0071321B">
        <w:rPr>
          <w:rFonts w:ascii="黑体" w:eastAsia="黑体" w:hAnsi="黑体" w:hint="eastAsia"/>
          <w:sz w:val="32"/>
          <w:szCs w:val="32"/>
        </w:rPr>
        <w:t>落实《北京市东城区</w:t>
      </w:r>
      <w:r w:rsidR="007118CA">
        <w:rPr>
          <w:rFonts w:ascii="黑体" w:eastAsia="黑体" w:hAnsi="黑体" w:hint="eastAsia"/>
          <w:sz w:val="32"/>
          <w:szCs w:val="32"/>
        </w:rPr>
        <w:t>2018</w:t>
      </w:r>
      <w:r w:rsidRPr="0071321B">
        <w:rPr>
          <w:rFonts w:ascii="黑体" w:eastAsia="黑体" w:hAnsi="黑体" w:hint="eastAsia"/>
          <w:sz w:val="32"/>
          <w:szCs w:val="32"/>
        </w:rPr>
        <w:t>年政务公开工作要点》情况概述</w:t>
      </w:r>
    </w:p>
    <w:p w:rsidR="00FD328B" w:rsidRPr="0071321B" w:rsidRDefault="0071321B" w:rsidP="0071321B">
      <w:pPr>
        <w:spacing w:line="560" w:lineRule="exact"/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7118CA">
        <w:rPr>
          <w:rFonts w:ascii="仿宋" w:eastAsia="仿宋" w:hAnsi="仿宋" w:hint="eastAsia"/>
          <w:sz w:val="32"/>
          <w:szCs w:val="32"/>
        </w:rPr>
        <w:t>2018</w:t>
      </w:r>
      <w:r w:rsidR="00FD328B" w:rsidRPr="0071321B">
        <w:rPr>
          <w:rFonts w:ascii="仿宋" w:eastAsia="仿宋" w:hAnsi="仿宋" w:hint="eastAsia"/>
          <w:sz w:val="32"/>
          <w:szCs w:val="32"/>
        </w:rPr>
        <w:t>年，</w:t>
      </w:r>
      <w:r w:rsidR="0088009A" w:rsidRPr="0071321B">
        <w:rPr>
          <w:rFonts w:ascii="仿宋" w:eastAsia="仿宋" w:hAnsi="仿宋" w:hint="eastAsia"/>
          <w:sz w:val="32"/>
          <w:szCs w:val="32"/>
        </w:rPr>
        <w:t>街道</w:t>
      </w:r>
      <w:r w:rsidR="00FD328B" w:rsidRPr="0071321B">
        <w:rPr>
          <w:rFonts w:ascii="仿宋" w:eastAsia="仿宋" w:hAnsi="仿宋" w:hint="eastAsia"/>
          <w:sz w:val="32"/>
          <w:szCs w:val="32"/>
        </w:rPr>
        <w:t>认真贯彻落实政务公开工作重点，在政府信息公开组织机构、制度建设、渠道场所、教育培训等</w:t>
      </w:r>
      <w:r w:rsidR="00FD328B" w:rsidRPr="0071321B">
        <w:rPr>
          <w:rFonts w:ascii="仿宋" w:eastAsia="仿宋" w:hAnsi="仿宋"/>
          <w:sz w:val="32"/>
          <w:szCs w:val="32"/>
        </w:rPr>
        <w:t>方面</w:t>
      </w:r>
      <w:r w:rsidR="00FD328B" w:rsidRPr="0071321B">
        <w:rPr>
          <w:rFonts w:ascii="仿宋" w:eastAsia="仿宋" w:hAnsi="仿宋" w:hint="eastAsia"/>
          <w:sz w:val="32"/>
          <w:szCs w:val="32"/>
        </w:rPr>
        <w:t>，</w:t>
      </w:r>
      <w:r w:rsidR="007118CA">
        <w:rPr>
          <w:rFonts w:ascii="仿宋" w:eastAsia="仿宋" w:hAnsi="仿宋" w:hint="eastAsia"/>
          <w:sz w:val="32"/>
          <w:szCs w:val="32"/>
        </w:rPr>
        <w:t>积极</w:t>
      </w:r>
      <w:r w:rsidR="00FD328B" w:rsidRPr="0071321B">
        <w:rPr>
          <w:rFonts w:ascii="仿宋" w:eastAsia="仿宋" w:hAnsi="仿宋" w:hint="eastAsia"/>
          <w:sz w:val="32"/>
          <w:szCs w:val="32"/>
        </w:rPr>
        <w:t>主动公开政府信息，取得了成效</w:t>
      </w:r>
      <w:r w:rsidR="007118CA">
        <w:rPr>
          <w:rFonts w:ascii="仿宋" w:eastAsia="仿宋" w:hAnsi="仿宋" w:hint="eastAsia"/>
          <w:sz w:val="32"/>
          <w:szCs w:val="32"/>
        </w:rPr>
        <w:t>显著</w:t>
      </w:r>
      <w:r w:rsidR="00FD328B" w:rsidRPr="0071321B">
        <w:rPr>
          <w:rFonts w:ascii="仿宋" w:eastAsia="仿宋" w:hAnsi="仿宋" w:hint="eastAsia"/>
          <w:sz w:val="32"/>
          <w:szCs w:val="32"/>
        </w:rPr>
        <w:t>。</w:t>
      </w:r>
    </w:p>
    <w:p w:rsidR="00FB2D75" w:rsidRPr="0071321B" w:rsidRDefault="0071321B" w:rsidP="007118CA">
      <w:pPr>
        <w:spacing w:line="560" w:lineRule="exact"/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FD328B" w:rsidRPr="0071321B">
        <w:rPr>
          <w:rFonts w:ascii="仿宋" w:eastAsia="仿宋" w:hAnsi="仿宋" w:hint="eastAsia"/>
          <w:b/>
          <w:sz w:val="32"/>
          <w:szCs w:val="32"/>
        </w:rPr>
        <w:t>一是</w:t>
      </w:r>
      <w:r w:rsidR="007118CA">
        <w:rPr>
          <w:rFonts w:ascii="仿宋" w:eastAsia="仿宋" w:hAnsi="仿宋" w:hint="eastAsia"/>
          <w:b/>
          <w:sz w:val="32"/>
          <w:szCs w:val="32"/>
        </w:rPr>
        <w:t>强化组织</w:t>
      </w:r>
      <w:r w:rsidR="00FD328B" w:rsidRPr="0071321B">
        <w:rPr>
          <w:rFonts w:ascii="仿宋" w:eastAsia="仿宋" w:hAnsi="仿宋" w:hint="eastAsia"/>
          <w:b/>
          <w:sz w:val="32"/>
          <w:szCs w:val="32"/>
        </w:rPr>
        <w:t>，确保信息公开落到实处。</w:t>
      </w:r>
      <w:r w:rsidR="007118CA" w:rsidRPr="007118CA">
        <w:rPr>
          <w:rFonts w:ascii="仿宋" w:eastAsia="仿宋" w:hAnsi="仿宋" w:hint="eastAsia"/>
          <w:sz w:val="32"/>
          <w:szCs w:val="32"/>
        </w:rPr>
        <w:t>2</w:t>
      </w:r>
      <w:r w:rsidR="007118CA" w:rsidRPr="007118CA">
        <w:rPr>
          <w:rFonts w:ascii="仿宋" w:eastAsia="仿宋" w:hAnsi="仿宋"/>
          <w:sz w:val="32"/>
          <w:szCs w:val="32"/>
        </w:rPr>
        <w:t>018</w:t>
      </w:r>
      <w:r w:rsidR="007118CA" w:rsidRPr="007118CA">
        <w:rPr>
          <w:rFonts w:ascii="仿宋" w:eastAsia="仿宋" w:hAnsi="仿宋" w:hint="eastAsia"/>
          <w:sz w:val="32"/>
          <w:szCs w:val="32"/>
        </w:rPr>
        <w:t>年</w:t>
      </w:r>
      <w:r w:rsidR="007118CA">
        <w:rPr>
          <w:rFonts w:ascii="仿宋" w:eastAsia="仿宋" w:hAnsi="仿宋"/>
          <w:sz w:val="32"/>
          <w:szCs w:val="32"/>
        </w:rPr>
        <w:t>，安定门街道</w:t>
      </w:r>
      <w:r w:rsidR="007118CA">
        <w:rPr>
          <w:rFonts w:ascii="仿宋" w:eastAsia="仿宋" w:hAnsi="仿宋" w:hint="eastAsia"/>
          <w:sz w:val="32"/>
          <w:szCs w:val="32"/>
        </w:rPr>
        <w:t>进一步</w:t>
      </w:r>
      <w:r w:rsidR="007118CA">
        <w:rPr>
          <w:rFonts w:ascii="仿宋" w:eastAsia="仿宋" w:hAnsi="仿宋"/>
          <w:sz w:val="32"/>
          <w:szCs w:val="32"/>
        </w:rPr>
        <w:t>强化</w:t>
      </w:r>
      <w:r w:rsidR="007118CA">
        <w:rPr>
          <w:rFonts w:ascii="仿宋" w:eastAsia="仿宋" w:hAnsi="仿宋" w:hint="eastAsia"/>
          <w:sz w:val="32"/>
          <w:szCs w:val="32"/>
        </w:rPr>
        <w:t>工作</w:t>
      </w:r>
      <w:r w:rsidR="007118CA">
        <w:rPr>
          <w:rFonts w:ascii="仿宋" w:eastAsia="仿宋" w:hAnsi="仿宋"/>
          <w:sz w:val="32"/>
          <w:szCs w:val="32"/>
        </w:rPr>
        <w:t>机制</w:t>
      </w:r>
      <w:r w:rsidR="007118CA">
        <w:rPr>
          <w:rFonts w:ascii="仿宋" w:eastAsia="仿宋" w:hAnsi="仿宋" w:hint="eastAsia"/>
          <w:sz w:val="32"/>
          <w:szCs w:val="32"/>
        </w:rPr>
        <w:t>，</w:t>
      </w:r>
      <w:r w:rsidR="007118CA">
        <w:rPr>
          <w:rFonts w:ascii="仿宋" w:eastAsia="仿宋" w:hAnsi="仿宋"/>
          <w:sz w:val="32"/>
          <w:szCs w:val="32"/>
        </w:rPr>
        <w:t>加强协调组织</w:t>
      </w:r>
      <w:r w:rsidR="007118CA">
        <w:rPr>
          <w:rFonts w:ascii="仿宋" w:eastAsia="仿宋" w:hAnsi="仿宋" w:hint="eastAsia"/>
          <w:sz w:val="32"/>
          <w:szCs w:val="32"/>
        </w:rPr>
        <w:t>，</w:t>
      </w:r>
      <w:r w:rsidR="00FD328B" w:rsidRPr="0071321B">
        <w:rPr>
          <w:rFonts w:ascii="仿宋" w:eastAsia="仿宋" w:hAnsi="仿宋" w:hint="eastAsia"/>
          <w:sz w:val="32"/>
          <w:szCs w:val="32"/>
        </w:rPr>
        <w:t>加大管理和督办力度，对信息公开内容的时效性和保密性进行监督检查，确保政府</w:t>
      </w:r>
      <w:r w:rsidR="00FB2D75" w:rsidRPr="0071321B">
        <w:rPr>
          <w:rFonts w:ascii="仿宋" w:eastAsia="仿宋" w:hAnsi="仿宋" w:hint="eastAsia"/>
          <w:sz w:val="32"/>
          <w:szCs w:val="32"/>
        </w:rPr>
        <w:t>信息公开工作有序推进。</w:t>
      </w:r>
      <w:r w:rsidR="00087025">
        <w:rPr>
          <w:rFonts w:ascii="仿宋" w:eastAsia="仿宋" w:hAnsi="仿宋" w:hint="eastAsia"/>
          <w:sz w:val="32"/>
          <w:szCs w:val="32"/>
        </w:rPr>
        <w:t>加大</w:t>
      </w:r>
      <w:r w:rsidR="00087025">
        <w:rPr>
          <w:rFonts w:ascii="仿宋" w:eastAsia="仿宋" w:hAnsi="仿宋"/>
          <w:sz w:val="32"/>
          <w:szCs w:val="32"/>
        </w:rPr>
        <w:t>宣传理论，着力做好舆论引导工作。</w:t>
      </w:r>
      <w:r w:rsidR="00FB2D75" w:rsidRPr="0071321B">
        <w:rPr>
          <w:rFonts w:ascii="仿宋" w:eastAsia="仿宋" w:hAnsi="仿宋" w:hint="eastAsia"/>
          <w:sz w:val="32"/>
          <w:szCs w:val="32"/>
        </w:rPr>
        <w:t>一是不断</w:t>
      </w:r>
      <w:r w:rsidR="00087025">
        <w:rPr>
          <w:rFonts w:ascii="仿宋" w:eastAsia="仿宋" w:hAnsi="仿宋" w:hint="eastAsia"/>
          <w:sz w:val="32"/>
          <w:szCs w:val="32"/>
        </w:rPr>
        <w:t>营造</w:t>
      </w:r>
      <w:r w:rsidR="00FB2D75" w:rsidRPr="0071321B">
        <w:rPr>
          <w:rFonts w:ascii="仿宋" w:eastAsia="仿宋" w:hAnsi="仿宋" w:hint="eastAsia"/>
          <w:sz w:val="32"/>
          <w:szCs w:val="32"/>
        </w:rPr>
        <w:t>积极健康向上的主流舆论。建立街道、社区、网格三级舆情引导联动机制，充分调动街道、社区舆情信息员及特约舆情信息员的工作积极性。定期组织召开舆情工作会，了解掌握广大居民对社会热点难点和敏感问题的舆情反映。</w:t>
      </w:r>
      <w:r w:rsidR="00087025" w:rsidRPr="0071321B">
        <w:rPr>
          <w:rFonts w:ascii="仿宋" w:eastAsia="仿宋" w:hAnsi="仿宋" w:hint="eastAsia"/>
          <w:sz w:val="32"/>
          <w:szCs w:val="32"/>
        </w:rPr>
        <w:t>二是</w:t>
      </w:r>
      <w:r w:rsidR="00087025">
        <w:rPr>
          <w:rFonts w:ascii="仿宋" w:eastAsia="仿宋" w:hAnsi="仿宋" w:hint="eastAsia"/>
          <w:sz w:val="32"/>
          <w:szCs w:val="32"/>
        </w:rPr>
        <w:t>充分</w:t>
      </w:r>
      <w:r w:rsidR="00087025">
        <w:rPr>
          <w:rFonts w:ascii="仿宋" w:eastAsia="仿宋" w:hAnsi="仿宋"/>
          <w:sz w:val="32"/>
          <w:szCs w:val="32"/>
        </w:rPr>
        <w:t>利用</w:t>
      </w:r>
      <w:r w:rsidR="00087025">
        <w:rPr>
          <w:rFonts w:ascii="仿宋" w:eastAsia="仿宋" w:hAnsi="仿宋" w:hint="eastAsia"/>
          <w:sz w:val="32"/>
          <w:szCs w:val="32"/>
        </w:rPr>
        <w:t>政务</w:t>
      </w:r>
      <w:r w:rsidR="00087025">
        <w:rPr>
          <w:rFonts w:ascii="仿宋" w:eastAsia="仿宋" w:hAnsi="仿宋"/>
          <w:sz w:val="32"/>
          <w:szCs w:val="32"/>
        </w:rPr>
        <w:t>微博</w:t>
      </w:r>
      <w:r w:rsidR="00087025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="00087025">
        <w:rPr>
          <w:rFonts w:ascii="仿宋" w:eastAsia="仿宋" w:hAnsi="仿宋"/>
          <w:sz w:val="32"/>
          <w:szCs w:val="32"/>
        </w:rPr>
        <w:t>微信等</w:t>
      </w:r>
      <w:proofErr w:type="gramEnd"/>
      <w:r w:rsidR="00087025">
        <w:rPr>
          <w:rFonts w:ascii="仿宋" w:eastAsia="仿宋" w:hAnsi="仿宋"/>
          <w:sz w:val="32"/>
          <w:szCs w:val="32"/>
        </w:rPr>
        <w:t>新媒体</w:t>
      </w:r>
      <w:r w:rsidR="00087025">
        <w:rPr>
          <w:rFonts w:ascii="仿宋" w:eastAsia="仿宋" w:hAnsi="仿宋" w:hint="eastAsia"/>
          <w:sz w:val="32"/>
          <w:szCs w:val="32"/>
        </w:rPr>
        <w:t>发挥作用</w:t>
      </w:r>
      <w:r w:rsidR="00087025">
        <w:rPr>
          <w:rFonts w:ascii="仿宋" w:eastAsia="仿宋" w:hAnsi="仿宋"/>
          <w:sz w:val="32"/>
          <w:szCs w:val="32"/>
        </w:rPr>
        <w:t>，提高影响力。</w:t>
      </w:r>
      <w:r w:rsidR="00087025">
        <w:rPr>
          <w:rFonts w:ascii="仿宋" w:eastAsia="仿宋" w:hAnsi="仿宋" w:hint="eastAsia"/>
          <w:sz w:val="32"/>
          <w:szCs w:val="32"/>
        </w:rPr>
        <w:t>首先，</w:t>
      </w:r>
      <w:r w:rsidR="00FB2D75" w:rsidRPr="0071321B">
        <w:rPr>
          <w:rFonts w:ascii="仿宋" w:eastAsia="仿宋" w:hAnsi="仿宋" w:hint="eastAsia"/>
          <w:sz w:val="32"/>
          <w:szCs w:val="32"/>
        </w:rPr>
        <w:t>通过“古风新韵安定门”官方</w:t>
      </w:r>
      <w:r w:rsidR="00FB2D75" w:rsidRPr="0071321B">
        <w:rPr>
          <w:rFonts w:ascii="仿宋" w:eastAsia="仿宋" w:hAnsi="仿宋" w:hint="eastAsia"/>
          <w:sz w:val="32"/>
          <w:szCs w:val="32"/>
        </w:rPr>
        <w:lastRenderedPageBreak/>
        <w:t>微博，传播政府声音，展示街道工作；</w:t>
      </w:r>
      <w:r w:rsidR="00087025">
        <w:rPr>
          <w:rFonts w:ascii="仿宋" w:eastAsia="仿宋" w:hAnsi="仿宋" w:hint="eastAsia"/>
          <w:sz w:val="32"/>
          <w:szCs w:val="32"/>
        </w:rPr>
        <w:t>其次</w:t>
      </w:r>
      <w:r w:rsidR="00FB2D75" w:rsidRPr="0071321B">
        <w:rPr>
          <w:rFonts w:ascii="仿宋" w:eastAsia="仿宋" w:hAnsi="仿宋" w:hint="eastAsia"/>
          <w:sz w:val="32"/>
          <w:szCs w:val="32"/>
        </w:rPr>
        <w:t>，</w:t>
      </w:r>
      <w:r w:rsidR="00087025">
        <w:rPr>
          <w:rFonts w:ascii="仿宋" w:eastAsia="仿宋" w:hAnsi="仿宋" w:hint="eastAsia"/>
          <w:sz w:val="32"/>
          <w:szCs w:val="32"/>
        </w:rPr>
        <w:t>街道</w:t>
      </w:r>
      <w:r w:rsidR="00087025">
        <w:rPr>
          <w:rFonts w:ascii="仿宋" w:eastAsia="仿宋" w:hAnsi="仿宋"/>
          <w:sz w:val="32"/>
          <w:szCs w:val="32"/>
        </w:rPr>
        <w:t>和社区形成合力，积极互动，</w:t>
      </w:r>
      <w:r w:rsidR="00FB2D75" w:rsidRPr="0071321B">
        <w:rPr>
          <w:rFonts w:ascii="仿宋" w:eastAsia="仿宋" w:hAnsi="仿宋" w:hint="eastAsia"/>
          <w:sz w:val="32"/>
          <w:szCs w:val="32"/>
        </w:rPr>
        <w:t>提高</w:t>
      </w:r>
      <w:proofErr w:type="gramStart"/>
      <w:r w:rsidR="00FB2D75" w:rsidRPr="0071321B">
        <w:rPr>
          <w:rFonts w:ascii="仿宋" w:eastAsia="仿宋" w:hAnsi="仿宋" w:hint="eastAsia"/>
          <w:sz w:val="32"/>
          <w:szCs w:val="32"/>
        </w:rPr>
        <w:t>政务微博运营</w:t>
      </w:r>
      <w:proofErr w:type="gramEnd"/>
      <w:r w:rsidR="00FB2D75" w:rsidRPr="0071321B">
        <w:rPr>
          <w:rFonts w:ascii="仿宋" w:eastAsia="仿宋" w:hAnsi="仿宋" w:hint="eastAsia"/>
          <w:sz w:val="32"/>
          <w:szCs w:val="32"/>
        </w:rPr>
        <w:t>质量和效果。全年发布微薄</w:t>
      </w:r>
      <w:r w:rsidR="00087025">
        <w:rPr>
          <w:rFonts w:ascii="仿宋" w:eastAsia="仿宋" w:hAnsi="仿宋" w:hint="eastAsia"/>
          <w:sz w:val="32"/>
          <w:szCs w:val="32"/>
        </w:rPr>
        <w:t>8</w:t>
      </w:r>
      <w:r w:rsidR="00FB2D75" w:rsidRPr="0071321B">
        <w:rPr>
          <w:rFonts w:ascii="仿宋" w:eastAsia="仿宋" w:hAnsi="仿宋" w:hint="eastAsia"/>
          <w:sz w:val="32"/>
          <w:szCs w:val="32"/>
        </w:rPr>
        <w:t>000</w:t>
      </w:r>
      <w:r w:rsidR="00087025">
        <w:rPr>
          <w:rFonts w:ascii="仿宋" w:eastAsia="仿宋" w:hAnsi="仿宋" w:hint="eastAsia"/>
          <w:sz w:val="32"/>
          <w:szCs w:val="32"/>
        </w:rPr>
        <w:t>余条。第三</w:t>
      </w:r>
      <w:r w:rsidR="00087025">
        <w:rPr>
          <w:rFonts w:ascii="仿宋" w:eastAsia="仿宋" w:hAnsi="仿宋"/>
          <w:sz w:val="32"/>
          <w:szCs w:val="32"/>
        </w:rPr>
        <w:t>，利用</w:t>
      </w:r>
      <w:proofErr w:type="gramStart"/>
      <w:r w:rsidR="00FB2D75" w:rsidRPr="0071321B">
        <w:rPr>
          <w:rFonts w:ascii="仿宋" w:eastAsia="仿宋" w:hAnsi="仿宋" w:hint="eastAsia"/>
          <w:sz w:val="32"/>
          <w:szCs w:val="32"/>
        </w:rPr>
        <w:t>微信公众号</w:t>
      </w:r>
      <w:proofErr w:type="gramEnd"/>
      <w:r w:rsidR="00087025">
        <w:rPr>
          <w:rFonts w:ascii="仿宋" w:eastAsia="仿宋" w:hAnsi="仿宋" w:hint="eastAsia"/>
          <w:sz w:val="32"/>
          <w:szCs w:val="32"/>
        </w:rPr>
        <w:t>，及时</w:t>
      </w:r>
      <w:r w:rsidR="00087025">
        <w:rPr>
          <w:rFonts w:ascii="仿宋" w:eastAsia="仿宋" w:hAnsi="仿宋"/>
          <w:sz w:val="32"/>
          <w:szCs w:val="32"/>
        </w:rPr>
        <w:t>公开街道重点工作情况，积极</w:t>
      </w:r>
      <w:r w:rsidR="00087025">
        <w:rPr>
          <w:rFonts w:ascii="仿宋" w:eastAsia="仿宋" w:hAnsi="仿宋" w:hint="eastAsia"/>
          <w:sz w:val="32"/>
          <w:szCs w:val="32"/>
        </w:rPr>
        <w:t>解答</w:t>
      </w:r>
      <w:r w:rsidR="00087025">
        <w:rPr>
          <w:rFonts w:ascii="仿宋" w:eastAsia="仿宋" w:hAnsi="仿宋"/>
          <w:sz w:val="32"/>
          <w:szCs w:val="32"/>
        </w:rPr>
        <w:t>网民的提问，</w:t>
      </w:r>
      <w:r w:rsidR="00FB2D75" w:rsidRPr="0071321B">
        <w:rPr>
          <w:rFonts w:ascii="仿宋" w:eastAsia="仿宋" w:hAnsi="仿宋" w:hint="eastAsia"/>
          <w:sz w:val="32"/>
          <w:szCs w:val="32"/>
        </w:rPr>
        <w:t>扩大宣传工作的覆盖面。</w:t>
      </w:r>
    </w:p>
    <w:p w:rsidR="00EC4E87" w:rsidRDefault="0071321B" w:rsidP="0071321B">
      <w:pPr>
        <w:spacing w:line="560" w:lineRule="exact"/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FB2D75" w:rsidRPr="0071321B">
        <w:rPr>
          <w:rFonts w:ascii="仿宋" w:eastAsia="仿宋" w:hAnsi="仿宋" w:hint="eastAsia"/>
          <w:b/>
          <w:sz w:val="32"/>
          <w:szCs w:val="32"/>
        </w:rPr>
        <w:t>二是强化制度，进一步规范信息公开程序。</w:t>
      </w:r>
      <w:r w:rsidR="00AD3002" w:rsidRPr="00AD3002">
        <w:rPr>
          <w:rFonts w:ascii="仿宋" w:eastAsia="仿宋" w:hAnsi="仿宋" w:hint="eastAsia"/>
          <w:sz w:val="32"/>
          <w:szCs w:val="32"/>
        </w:rPr>
        <w:t>街道</w:t>
      </w:r>
      <w:r w:rsidR="00AD3002" w:rsidRPr="00AD3002">
        <w:rPr>
          <w:rFonts w:ascii="仿宋" w:eastAsia="仿宋" w:hAnsi="仿宋"/>
          <w:sz w:val="32"/>
          <w:szCs w:val="32"/>
        </w:rPr>
        <w:t>年初，</w:t>
      </w:r>
      <w:r w:rsidR="00FB2D75" w:rsidRPr="0071321B">
        <w:rPr>
          <w:rFonts w:ascii="仿宋" w:eastAsia="仿宋" w:hAnsi="仿宋" w:hint="eastAsia"/>
          <w:sz w:val="32"/>
          <w:szCs w:val="32"/>
        </w:rPr>
        <w:t>根据实际情况，研究部署</w:t>
      </w:r>
      <w:r w:rsidR="00AD3002">
        <w:rPr>
          <w:rFonts w:ascii="仿宋" w:eastAsia="仿宋" w:hAnsi="仿宋" w:hint="eastAsia"/>
          <w:sz w:val="32"/>
          <w:szCs w:val="32"/>
        </w:rPr>
        <w:t>18年</w:t>
      </w:r>
      <w:r w:rsidR="00FD328B" w:rsidRPr="0071321B">
        <w:rPr>
          <w:rFonts w:ascii="仿宋" w:eastAsia="仿宋" w:hAnsi="仿宋" w:hint="eastAsia"/>
          <w:sz w:val="32"/>
          <w:szCs w:val="32"/>
        </w:rPr>
        <w:t>信息公开工作，</w:t>
      </w:r>
      <w:r w:rsidR="002C20C8">
        <w:rPr>
          <w:rFonts w:ascii="仿宋" w:eastAsia="仿宋" w:hAnsi="仿宋" w:hint="eastAsia"/>
          <w:sz w:val="32"/>
          <w:szCs w:val="32"/>
        </w:rPr>
        <w:t>进一步</w:t>
      </w:r>
      <w:r w:rsidR="00FD328B" w:rsidRPr="0071321B">
        <w:rPr>
          <w:rFonts w:ascii="仿宋" w:eastAsia="仿宋" w:hAnsi="仿宋" w:hint="eastAsia"/>
          <w:sz w:val="32"/>
          <w:szCs w:val="32"/>
        </w:rPr>
        <w:t>健全</w:t>
      </w:r>
      <w:r w:rsidR="002C20C8">
        <w:rPr>
          <w:rFonts w:ascii="仿宋" w:eastAsia="仿宋" w:hAnsi="仿宋" w:hint="eastAsia"/>
          <w:sz w:val="32"/>
          <w:szCs w:val="32"/>
        </w:rPr>
        <w:t>相关</w:t>
      </w:r>
      <w:r w:rsidR="00FD328B" w:rsidRPr="0071321B">
        <w:rPr>
          <w:rFonts w:ascii="仿宋" w:eastAsia="仿宋" w:hAnsi="仿宋" w:hint="eastAsia"/>
          <w:sz w:val="32"/>
          <w:szCs w:val="32"/>
        </w:rPr>
        <w:t>信息公开工作机制，确保信息公开工作的有效进行。</w:t>
      </w:r>
      <w:r w:rsidR="00FB2D75" w:rsidRPr="0071321B">
        <w:rPr>
          <w:rFonts w:ascii="仿宋" w:eastAsia="仿宋" w:hAnsi="仿宋" w:hint="eastAsia"/>
          <w:sz w:val="32"/>
          <w:szCs w:val="32"/>
        </w:rPr>
        <w:t>根据区政府办相关文件精神和要求，明确我街道政府信息公开的指导思想、公开原则、组织机构、工作职责、工作目标、工作要求，并编制、完善了</w:t>
      </w:r>
      <w:r w:rsidR="002C20C8">
        <w:rPr>
          <w:rFonts w:ascii="仿宋" w:eastAsia="仿宋" w:hAnsi="仿宋" w:hint="eastAsia"/>
          <w:sz w:val="32"/>
          <w:szCs w:val="32"/>
        </w:rPr>
        <w:t>《</w:t>
      </w:r>
      <w:r w:rsidR="00FB2D75" w:rsidRPr="0071321B">
        <w:rPr>
          <w:rFonts w:ascii="仿宋" w:eastAsia="仿宋" w:hAnsi="仿宋" w:hint="eastAsia"/>
          <w:sz w:val="32"/>
          <w:szCs w:val="32"/>
        </w:rPr>
        <w:t>安定门街道政府信息公开</w:t>
      </w:r>
      <w:r w:rsidR="002C20C8">
        <w:rPr>
          <w:rFonts w:ascii="仿宋" w:eastAsia="仿宋" w:hAnsi="仿宋" w:hint="eastAsia"/>
          <w:sz w:val="32"/>
          <w:szCs w:val="32"/>
        </w:rPr>
        <w:t>流程</w:t>
      </w:r>
      <w:r w:rsidR="00FB2D75" w:rsidRPr="0071321B">
        <w:rPr>
          <w:rFonts w:ascii="仿宋" w:eastAsia="仿宋" w:hAnsi="仿宋" w:hint="eastAsia"/>
          <w:sz w:val="32"/>
          <w:szCs w:val="32"/>
        </w:rPr>
        <w:t>》等，有效地保障了信息公开工作的顺利开展。工作中严格执行信息依申请公开办法、公开审核办法、公开保密管理暂行规定、信息公开规定行为责任追究办法、信息公开工作考核制度、信息公开工作监督检查制度等工作制度，主动公布监管投诉电话，积极接受相关部门和人民群众的监督和评议，进一步提高了政府信息公开工作规范化程度。为能给公众提供快捷方便的服务，保证政府信息畅通和及时有效。我街道能够在规定的期限内，按照规定的范围、规定的程序主动公开政府信息，并及时更新，涉及内容包括本部门机构职能、机构设置情况、工作动态、政策法规等。保证制度性、政策性内容长期公开，阶段性工作逐段公开，经常性工作及时公开，动态性工作随时公开：公开了单位</w:t>
      </w:r>
      <w:r w:rsidR="007118CA">
        <w:rPr>
          <w:rFonts w:ascii="仿宋" w:eastAsia="仿宋" w:hAnsi="仿宋" w:hint="eastAsia"/>
          <w:sz w:val="32"/>
          <w:szCs w:val="32"/>
        </w:rPr>
        <w:t>2018</w:t>
      </w:r>
      <w:r w:rsidR="00FB2D75" w:rsidRPr="0071321B">
        <w:rPr>
          <w:rFonts w:ascii="仿宋" w:eastAsia="仿宋" w:hAnsi="仿宋" w:hint="eastAsia"/>
          <w:sz w:val="32"/>
          <w:szCs w:val="32"/>
        </w:rPr>
        <w:t>年部门预算信息、部门“三公”经费预算数据，公开政府采购相关信息，</w:t>
      </w:r>
      <w:r w:rsidR="00FB2D75" w:rsidRPr="0071321B">
        <w:rPr>
          <w:rFonts w:ascii="仿宋" w:eastAsia="仿宋" w:hAnsi="仿宋" w:hint="eastAsia"/>
          <w:sz w:val="32"/>
          <w:szCs w:val="32"/>
        </w:rPr>
        <w:lastRenderedPageBreak/>
        <w:t>提高政府采购工作效率，实现社会对政府采购工作的动态监管；及时公开保障性住房工作动态；及时公开群租房和地下空间安全隐患及整改信息；通过互联网平台、报纸、广播、电视、公益围挡、宣传片、条幅、展板等形式公开违法建设治理信息，促进打击违法用地违法建设工作有序开展。政府信息公开工作走上了规范运行、健康发展的轨道。没有发生因政府信息应公开而未公开或不应公开、公开不及时情况引发的群众投诉。积极与主流媒体合作，充分展现街道各项工作成果。</w:t>
      </w:r>
      <w:r w:rsidR="00EC4E87" w:rsidRPr="00EC4E87">
        <w:rPr>
          <w:rFonts w:ascii="仿宋" w:eastAsia="仿宋" w:hAnsi="仿宋" w:hint="eastAsia"/>
          <w:sz w:val="32"/>
          <w:szCs w:val="32"/>
        </w:rPr>
        <w:t>2018年街道主流媒体上稿量总数为190余条。《北京电视台》、《北京日报》、《北京青年报》《北京晚报》、《北京劳动就业报》等主流媒体对街道各项工作及活动进行了宣传报道</w:t>
      </w:r>
      <w:r w:rsidR="00EC4E87">
        <w:rPr>
          <w:rFonts w:ascii="仿宋" w:eastAsia="仿宋" w:hAnsi="仿宋" w:hint="eastAsia"/>
          <w:sz w:val="32"/>
          <w:szCs w:val="32"/>
        </w:rPr>
        <w:t>。</w:t>
      </w:r>
    </w:p>
    <w:p w:rsidR="00FD328B" w:rsidRPr="00EC4E87" w:rsidRDefault="0071321B" w:rsidP="0071321B">
      <w:pPr>
        <w:spacing w:line="560" w:lineRule="exact"/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FD328B" w:rsidRPr="0071321B">
        <w:rPr>
          <w:rFonts w:ascii="仿宋" w:eastAsia="仿宋" w:hAnsi="仿宋" w:hint="eastAsia"/>
          <w:b/>
          <w:sz w:val="32"/>
          <w:szCs w:val="32"/>
        </w:rPr>
        <w:t>三是加强政府信息公开相关人员的业务培训，</w:t>
      </w:r>
      <w:r w:rsidR="00FD328B" w:rsidRPr="0071321B">
        <w:rPr>
          <w:rFonts w:ascii="仿宋" w:eastAsia="仿宋" w:hAnsi="仿宋" w:hint="eastAsia"/>
          <w:sz w:val="32"/>
          <w:szCs w:val="32"/>
        </w:rPr>
        <w:t>提高信息公开工作业务技能，严格政府信息公开的工作要求，确保能够按规定及时公开信息。</w:t>
      </w:r>
      <w:r w:rsidR="00FB2D75" w:rsidRPr="0071321B">
        <w:rPr>
          <w:rFonts w:ascii="仿宋" w:eastAsia="仿宋" w:hAnsi="仿宋" w:hint="eastAsia"/>
          <w:sz w:val="32"/>
          <w:szCs w:val="32"/>
        </w:rPr>
        <w:t>建立街道信息员队伍</w:t>
      </w:r>
      <w:r w:rsidR="00EC4E87">
        <w:rPr>
          <w:rFonts w:ascii="仿宋" w:eastAsia="仿宋" w:hAnsi="仿宋" w:hint="eastAsia"/>
          <w:sz w:val="32"/>
          <w:szCs w:val="32"/>
        </w:rPr>
        <w:t>：</w:t>
      </w:r>
      <w:r w:rsidR="00EC4E87" w:rsidRPr="00EC4E87">
        <w:rPr>
          <w:rFonts w:ascii="仿宋" w:eastAsia="仿宋" w:hAnsi="仿宋" w:hint="eastAsia"/>
          <w:sz w:val="32"/>
          <w:szCs w:val="32"/>
        </w:rPr>
        <w:t>一是建立街道新闻通讯员队伍。机关科室、职能队所设新闻通讯员1名；社区</w:t>
      </w:r>
      <w:proofErr w:type="gramStart"/>
      <w:r w:rsidR="00EC4E87" w:rsidRPr="00EC4E87">
        <w:rPr>
          <w:rFonts w:ascii="仿宋" w:eastAsia="仿宋" w:hAnsi="仿宋" w:hint="eastAsia"/>
          <w:sz w:val="32"/>
          <w:szCs w:val="32"/>
        </w:rPr>
        <w:t>设新闻</w:t>
      </w:r>
      <w:proofErr w:type="gramEnd"/>
      <w:r w:rsidR="00EC4E87" w:rsidRPr="00EC4E87">
        <w:rPr>
          <w:rFonts w:ascii="仿宋" w:eastAsia="仿宋" w:hAnsi="仿宋" w:hint="eastAsia"/>
          <w:sz w:val="32"/>
          <w:szCs w:val="32"/>
        </w:rPr>
        <w:t>通讯员2名，其中1人为社区居民；地区商会、独立工会企业</w:t>
      </w:r>
      <w:proofErr w:type="gramStart"/>
      <w:r w:rsidR="00EC4E87" w:rsidRPr="00EC4E87">
        <w:rPr>
          <w:rFonts w:ascii="仿宋" w:eastAsia="仿宋" w:hAnsi="仿宋" w:hint="eastAsia"/>
          <w:sz w:val="32"/>
          <w:szCs w:val="32"/>
        </w:rPr>
        <w:t>设新闻</w:t>
      </w:r>
      <w:proofErr w:type="gramEnd"/>
      <w:r w:rsidR="00EC4E87" w:rsidRPr="00EC4E87">
        <w:rPr>
          <w:rFonts w:ascii="仿宋" w:eastAsia="仿宋" w:hAnsi="仿宋" w:hint="eastAsia"/>
          <w:sz w:val="32"/>
          <w:szCs w:val="32"/>
        </w:rPr>
        <w:t>通讯员1人。宣传部负责街道新闻通讯员队伍整体建设工作。二是认真做好培训工作。建立安定门街道通信员</w:t>
      </w:r>
      <w:proofErr w:type="gramStart"/>
      <w:r w:rsidR="00EC4E87" w:rsidRPr="00EC4E87">
        <w:rPr>
          <w:rFonts w:ascii="仿宋" w:eastAsia="仿宋" w:hAnsi="仿宋" w:hint="eastAsia"/>
          <w:sz w:val="32"/>
          <w:szCs w:val="32"/>
        </w:rPr>
        <w:t>队伍微信工作</w:t>
      </w:r>
      <w:proofErr w:type="gramEnd"/>
      <w:r w:rsidR="00EC4E87" w:rsidRPr="00EC4E87">
        <w:rPr>
          <w:rFonts w:ascii="仿宋" w:eastAsia="仿宋" w:hAnsi="仿宋" w:hint="eastAsia"/>
          <w:sz w:val="32"/>
          <w:szCs w:val="32"/>
        </w:rPr>
        <w:t>群，通过</w:t>
      </w:r>
      <w:proofErr w:type="gramStart"/>
      <w:r w:rsidR="00EC4E87" w:rsidRPr="00EC4E87">
        <w:rPr>
          <w:rFonts w:ascii="仿宋" w:eastAsia="仿宋" w:hAnsi="仿宋" w:hint="eastAsia"/>
          <w:sz w:val="32"/>
          <w:szCs w:val="32"/>
        </w:rPr>
        <w:t>微信平台</w:t>
      </w:r>
      <w:proofErr w:type="gramEnd"/>
      <w:r w:rsidR="00EC4E87" w:rsidRPr="00EC4E87">
        <w:rPr>
          <w:rFonts w:ascii="仿宋" w:eastAsia="仿宋" w:hAnsi="仿宋" w:hint="eastAsia"/>
          <w:sz w:val="32"/>
          <w:szCs w:val="32"/>
        </w:rPr>
        <w:t>发送工作要点及新闻写作技巧赏析，不断提高社区通讯员的业务素质和能力。三是加强制度建设。通过进一步完善街道宣传骨干队伍培训制度，奖惩制度，例会制度等，以健全的工作制度，树立工作典型，以制度建设推进队伍建设不断深入。</w:t>
      </w:r>
    </w:p>
    <w:p w:rsidR="00FD328B" w:rsidRPr="0071321B" w:rsidRDefault="00FD328B" w:rsidP="0071321B">
      <w:pPr>
        <w:spacing w:line="560" w:lineRule="exact"/>
        <w:rPr>
          <w:rFonts w:ascii="黑体" w:eastAsia="黑体" w:hAnsi="黑体"/>
          <w:sz w:val="32"/>
          <w:szCs w:val="32"/>
        </w:rPr>
      </w:pPr>
      <w:r w:rsidRPr="0071321B">
        <w:rPr>
          <w:rFonts w:ascii="仿宋" w:eastAsia="仿宋" w:hAnsi="仿宋" w:hint="eastAsia"/>
          <w:sz w:val="32"/>
          <w:szCs w:val="32"/>
        </w:rPr>
        <w:lastRenderedPageBreak/>
        <w:t xml:space="preserve">　　</w:t>
      </w:r>
      <w:r w:rsidRPr="0071321B">
        <w:rPr>
          <w:rFonts w:ascii="黑体" w:eastAsia="黑体" w:hAnsi="黑体" w:hint="eastAsia"/>
          <w:sz w:val="32"/>
          <w:szCs w:val="32"/>
        </w:rPr>
        <w:t>二、主动公开政府信息情况</w:t>
      </w:r>
    </w:p>
    <w:p w:rsidR="00FD328B" w:rsidRPr="0071321B" w:rsidRDefault="00FD328B" w:rsidP="0071321B">
      <w:pPr>
        <w:spacing w:line="560" w:lineRule="exact"/>
        <w:rPr>
          <w:rFonts w:ascii="仿宋" w:eastAsia="仿宋" w:hAnsi="仿宋"/>
          <w:sz w:val="32"/>
          <w:szCs w:val="32"/>
        </w:rPr>
      </w:pPr>
      <w:r w:rsidRPr="0071321B">
        <w:rPr>
          <w:rFonts w:ascii="仿宋" w:eastAsia="仿宋" w:hAnsi="仿宋" w:hint="eastAsia"/>
          <w:sz w:val="32"/>
          <w:szCs w:val="32"/>
        </w:rPr>
        <w:t xml:space="preserve">　　</w:t>
      </w:r>
      <w:r w:rsidR="0088009A" w:rsidRPr="0071321B">
        <w:rPr>
          <w:rFonts w:ascii="仿宋" w:eastAsia="仿宋" w:hAnsi="仿宋" w:hint="eastAsia"/>
          <w:sz w:val="32"/>
          <w:szCs w:val="32"/>
        </w:rPr>
        <w:t>截止</w:t>
      </w:r>
      <w:r w:rsidR="007118CA">
        <w:rPr>
          <w:rFonts w:ascii="仿宋" w:eastAsia="仿宋" w:hAnsi="仿宋" w:hint="eastAsia"/>
          <w:sz w:val="32"/>
          <w:szCs w:val="32"/>
        </w:rPr>
        <w:t>2018</w:t>
      </w:r>
      <w:r w:rsidR="0088009A" w:rsidRPr="0071321B">
        <w:rPr>
          <w:rFonts w:ascii="仿宋" w:eastAsia="仿宋" w:hAnsi="仿宋" w:hint="eastAsia"/>
          <w:sz w:val="32"/>
          <w:szCs w:val="32"/>
        </w:rPr>
        <w:t>年12月底我街道</w:t>
      </w:r>
      <w:r w:rsidR="00EC4E87">
        <w:rPr>
          <w:rFonts w:ascii="仿宋" w:eastAsia="仿宋" w:hAnsi="仿宋"/>
          <w:sz w:val="32"/>
          <w:szCs w:val="32"/>
        </w:rPr>
        <w:t>包括通过</w:t>
      </w:r>
      <w:r w:rsidR="00EC4E87">
        <w:rPr>
          <w:rFonts w:ascii="仿宋" w:eastAsia="仿宋" w:hAnsi="仿宋" w:hint="eastAsia"/>
          <w:sz w:val="32"/>
          <w:szCs w:val="32"/>
        </w:rPr>
        <w:t>网络</w:t>
      </w:r>
      <w:r w:rsidR="00EC4E87">
        <w:rPr>
          <w:rFonts w:ascii="仿宋" w:eastAsia="仿宋" w:hAnsi="仿宋"/>
          <w:sz w:val="32"/>
          <w:szCs w:val="32"/>
        </w:rPr>
        <w:t>平台、街道</w:t>
      </w:r>
      <w:r w:rsidR="00EC4E87">
        <w:rPr>
          <w:rFonts w:ascii="仿宋" w:eastAsia="仿宋" w:hAnsi="仿宋" w:hint="eastAsia"/>
          <w:sz w:val="32"/>
          <w:szCs w:val="32"/>
        </w:rPr>
        <w:t>电子屏、</w:t>
      </w:r>
      <w:r w:rsidR="00EC4E87">
        <w:rPr>
          <w:rFonts w:ascii="仿宋" w:eastAsia="仿宋" w:hAnsi="仿宋"/>
          <w:sz w:val="32"/>
          <w:szCs w:val="32"/>
        </w:rPr>
        <w:t>宣传栏等途径</w:t>
      </w:r>
      <w:r w:rsidR="0088009A" w:rsidRPr="0071321B">
        <w:rPr>
          <w:rFonts w:ascii="仿宋" w:eastAsia="仿宋" w:hAnsi="仿宋" w:hint="eastAsia"/>
          <w:sz w:val="32"/>
          <w:szCs w:val="32"/>
        </w:rPr>
        <w:t>共整理、发布各类信息</w:t>
      </w:r>
      <w:r w:rsidR="00EC4E87">
        <w:rPr>
          <w:rFonts w:ascii="仿宋" w:eastAsia="仿宋" w:hAnsi="仿宋"/>
          <w:sz w:val="32"/>
          <w:szCs w:val="32"/>
        </w:rPr>
        <w:t>800</w:t>
      </w:r>
      <w:r w:rsidR="00EC4E87">
        <w:rPr>
          <w:rFonts w:ascii="仿宋" w:eastAsia="仿宋" w:hAnsi="仿宋" w:hint="eastAsia"/>
          <w:sz w:val="32"/>
          <w:szCs w:val="32"/>
        </w:rPr>
        <w:t>余</w:t>
      </w:r>
      <w:r w:rsidR="00EC4E87">
        <w:rPr>
          <w:rFonts w:ascii="仿宋" w:eastAsia="仿宋" w:hAnsi="仿宋"/>
          <w:sz w:val="32"/>
          <w:szCs w:val="32"/>
        </w:rPr>
        <w:t>条</w:t>
      </w:r>
      <w:r w:rsidR="0088009A" w:rsidRPr="0071321B">
        <w:rPr>
          <w:rFonts w:ascii="仿宋" w:eastAsia="仿宋" w:hAnsi="仿宋" w:hint="eastAsia"/>
          <w:sz w:val="32"/>
          <w:szCs w:val="32"/>
        </w:rPr>
        <w:t>；并积极向区政府信息处报送信息，进一步扩大了政府公开信息的覆盖面。</w:t>
      </w:r>
    </w:p>
    <w:p w:rsidR="00FD328B" w:rsidRPr="0071321B" w:rsidRDefault="00FD328B" w:rsidP="0071321B">
      <w:pPr>
        <w:spacing w:line="560" w:lineRule="exact"/>
        <w:rPr>
          <w:rFonts w:ascii="黑体" w:eastAsia="黑体" w:hAnsi="黑体"/>
          <w:sz w:val="32"/>
          <w:szCs w:val="32"/>
        </w:rPr>
      </w:pPr>
      <w:r w:rsidRPr="0071321B">
        <w:rPr>
          <w:rFonts w:ascii="仿宋" w:eastAsia="仿宋" w:hAnsi="仿宋" w:hint="eastAsia"/>
          <w:sz w:val="32"/>
          <w:szCs w:val="32"/>
        </w:rPr>
        <w:t xml:space="preserve">　　</w:t>
      </w:r>
      <w:r w:rsidRPr="0071321B">
        <w:rPr>
          <w:rFonts w:ascii="黑体" w:eastAsia="黑体" w:hAnsi="黑体" w:hint="eastAsia"/>
          <w:sz w:val="32"/>
          <w:szCs w:val="32"/>
        </w:rPr>
        <w:t>三、依申请公开政府信息受理情况</w:t>
      </w:r>
    </w:p>
    <w:p w:rsidR="0088009A" w:rsidRPr="0071321B" w:rsidRDefault="007118CA" w:rsidP="0071321B">
      <w:pPr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</w:t>
      </w:r>
      <w:r w:rsidR="0088009A" w:rsidRPr="0071321B">
        <w:rPr>
          <w:rFonts w:ascii="仿宋" w:eastAsia="仿宋" w:hAnsi="仿宋" w:hint="eastAsia"/>
          <w:sz w:val="32"/>
          <w:szCs w:val="32"/>
        </w:rPr>
        <w:t>年，</w:t>
      </w:r>
      <w:r w:rsidR="0088009A" w:rsidRPr="0071321B">
        <w:rPr>
          <w:rFonts w:ascii="仿宋" w:eastAsia="仿宋" w:hAnsi="仿宋"/>
          <w:sz w:val="32"/>
          <w:szCs w:val="32"/>
        </w:rPr>
        <w:t>我</w:t>
      </w:r>
      <w:r w:rsidR="0088009A" w:rsidRPr="0071321B">
        <w:rPr>
          <w:rFonts w:ascii="仿宋" w:eastAsia="仿宋" w:hAnsi="仿宋" w:hint="eastAsia"/>
          <w:sz w:val="32"/>
          <w:szCs w:val="32"/>
        </w:rPr>
        <w:t>街道共受理依申请公开申请</w:t>
      </w:r>
      <w:r w:rsidR="00EC4E87">
        <w:rPr>
          <w:rFonts w:ascii="仿宋" w:eastAsia="仿宋" w:hAnsi="仿宋"/>
          <w:sz w:val="32"/>
          <w:szCs w:val="32"/>
        </w:rPr>
        <w:t>8</w:t>
      </w:r>
      <w:r w:rsidR="0088009A" w:rsidRPr="0071321B">
        <w:rPr>
          <w:rFonts w:ascii="仿宋" w:eastAsia="仿宋" w:hAnsi="仿宋" w:hint="eastAsia"/>
          <w:sz w:val="32"/>
          <w:szCs w:val="32"/>
        </w:rPr>
        <w:t>件，全部按期答复。其中当面申请</w:t>
      </w:r>
      <w:r w:rsidR="00EC4E87">
        <w:rPr>
          <w:rFonts w:ascii="仿宋" w:eastAsia="仿宋" w:hAnsi="仿宋"/>
          <w:sz w:val="32"/>
          <w:szCs w:val="32"/>
        </w:rPr>
        <w:t>5</w:t>
      </w:r>
      <w:r w:rsidR="0088009A" w:rsidRPr="0071321B">
        <w:rPr>
          <w:rFonts w:ascii="仿宋" w:eastAsia="仿宋" w:hAnsi="仿宋" w:hint="eastAsia"/>
          <w:sz w:val="32"/>
          <w:szCs w:val="32"/>
        </w:rPr>
        <w:t>件，</w:t>
      </w:r>
      <w:r w:rsidR="00EC4E87">
        <w:rPr>
          <w:rFonts w:ascii="仿宋" w:eastAsia="仿宋" w:hAnsi="仿宋"/>
          <w:sz w:val="32"/>
          <w:szCs w:val="32"/>
        </w:rPr>
        <w:t>5</w:t>
      </w:r>
      <w:r w:rsidR="0088009A" w:rsidRPr="0071321B">
        <w:rPr>
          <w:rFonts w:ascii="仿宋" w:eastAsia="仿宋" w:hAnsi="仿宋" w:hint="eastAsia"/>
          <w:sz w:val="32"/>
          <w:szCs w:val="32"/>
        </w:rPr>
        <w:t>件申请内容主要涉及违法建设拆除方面。</w:t>
      </w:r>
    </w:p>
    <w:p w:rsidR="00FD328B" w:rsidRPr="0071321B" w:rsidRDefault="00FD328B" w:rsidP="0071321B">
      <w:pPr>
        <w:spacing w:line="560" w:lineRule="exact"/>
        <w:rPr>
          <w:rFonts w:ascii="黑体" w:eastAsia="黑体" w:hAnsi="黑体"/>
          <w:sz w:val="32"/>
          <w:szCs w:val="32"/>
        </w:rPr>
      </w:pPr>
      <w:r w:rsidRPr="0071321B">
        <w:rPr>
          <w:rFonts w:ascii="仿宋" w:eastAsia="仿宋" w:hAnsi="仿宋" w:hint="eastAsia"/>
          <w:sz w:val="32"/>
          <w:szCs w:val="32"/>
        </w:rPr>
        <w:t xml:space="preserve">　</w:t>
      </w:r>
      <w:r w:rsidRPr="0071321B">
        <w:rPr>
          <w:rFonts w:ascii="黑体" w:eastAsia="黑体" w:hAnsi="黑体" w:hint="eastAsia"/>
          <w:sz w:val="32"/>
          <w:szCs w:val="32"/>
        </w:rPr>
        <w:t xml:space="preserve">　四、政府信息公开相关收费及减免情况</w:t>
      </w:r>
    </w:p>
    <w:p w:rsidR="00FD328B" w:rsidRPr="0071321B" w:rsidRDefault="00FD328B" w:rsidP="0071321B">
      <w:pPr>
        <w:spacing w:line="560" w:lineRule="exact"/>
        <w:rPr>
          <w:rFonts w:ascii="仿宋" w:eastAsia="仿宋" w:hAnsi="仿宋"/>
          <w:sz w:val="32"/>
          <w:szCs w:val="32"/>
        </w:rPr>
      </w:pPr>
      <w:r w:rsidRPr="0071321B">
        <w:rPr>
          <w:rFonts w:ascii="仿宋" w:eastAsia="仿宋" w:hAnsi="仿宋" w:hint="eastAsia"/>
          <w:sz w:val="32"/>
          <w:szCs w:val="32"/>
        </w:rPr>
        <w:t xml:space="preserve">　　</w:t>
      </w:r>
      <w:r w:rsidR="0088009A" w:rsidRPr="0071321B">
        <w:rPr>
          <w:rFonts w:ascii="仿宋" w:eastAsia="仿宋" w:hAnsi="仿宋" w:hint="eastAsia"/>
          <w:sz w:val="32"/>
          <w:szCs w:val="32"/>
        </w:rPr>
        <w:t>我街道</w:t>
      </w:r>
      <w:r w:rsidRPr="0071321B">
        <w:rPr>
          <w:rFonts w:ascii="仿宋" w:eastAsia="仿宋" w:hAnsi="仿宋" w:hint="eastAsia"/>
          <w:sz w:val="32"/>
          <w:szCs w:val="32"/>
        </w:rPr>
        <w:t>在履行政府信息公开工作职能过程中，均严格执行规定，政府信息公开相关费用全部在行政经费中列支，没有向申请人收费。</w:t>
      </w:r>
    </w:p>
    <w:p w:rsidR="00FD328B" w:rsidRPr="0071321B" w:rsidRDefault="00FD328B" w:rsidP="0071321B">
      <w:pPr>
        <w:spacing w:line="560" w:lineRule="exact"/>
        <w:rPr>
          <w:rFonts w:ascii="黑体" w:eastAsia="黑体" w:hAnsi="黑体"/>
          <w:sz w:val="32"/>
          <w:szCs w:val="32"/>
        </w:rPr>
      </w:pPr>
      <w:r w:rsidRPr="0071321B">
        <w:rPr>
          <w:rFonts w:ascii="仿宋" w:eastAsia="仿宋" w:hAnsi="仿宋" w:hint="eastAsia"/>
          <w:sz w:val="32"/>
          <w:szCs w:val="32"/>
        </w:rPr>
        <w:t xml:space="preserve">　　</w:t>
      </w:r>
      <w:r w:rsidRPr="0071321B">
        <w:rPr>
          <w:rFonts w:ascii="黑体" w:eastAsia="黑体" w:hAnsi="黑体" w:hint="eastAsia"/>
          <w:sz w:val="32"/>
          <w:szCs w:val="32"/>
        </w:rPr>
        <w:t>五、申请行政复议和提起行政诉讼情况</w:t>
      </w:r>
    </w:p>
    <w:p w:rsidR="00FD328B" w:rsidRPr="0071321B" w:rsidRDefault="00FD328B" w:rsidP="0071321B">
      <w:pPr>
        <w:spacing w:line="560" w:lineRule="exact"/>
        <w:rPr>
          <w:rFonts w:ascii="仿宋" w:eastAsia="仿宋" w:hAnsi="仿宋"/>
          <w:sz w:val="32"/>
          <w:szCs w:val="32"/>
        </w:rPr>
      </w:pPr>
      <w:r w:rsidRPr="0071321B">
        <w:rPr>
          <w:rFonts w:ascii="仿宋" w:eastAsia="仿宋" w:hAnsi="仿宋" w:hint="eastAsia"/>
          <w:sz w:val="32"/>
          <w:szCs w:val="32"/>
        </w:rPr>
        <w:t xml:space="preserve">　　全年政府信息公开类</w:t>
      </w:r>
      <w:r w:rsidR="0088009A" w:rsidRPr="0071321B">
        <w:rPr>
          <w:rFonts w:ascii="仿宋" w:eastAsia="仿宋" w:hAnsi="仿宋" w:hint="eastAsia"/>
          <w:sz w:val="32"/>
          <w:szCs w:val="32"/>
        </w:rPr>
        <w:t>无</w:t>
      </w:r>
      <w:r w:rsidRPr="0071321B">
        <w:rPr>
          <w:rFonts w:ascii="仿宋" w:eastAsia="仿宋" w:hAnsi="仿宋" w:hint="eastAsia"/>
          <w:sz w:val="32"/>
          <w:szCs w:val="32"/>
        </w:rPr>
        <w:t>行政复议</w:t>
      </w:r>
      <w:r w:rsidR="0088009A" w:rsidRPr="0071321B">
        <w:rPr>
          <w:rFonts w:ascii="仿宋" w:eastAsia="仿宋" w:hAnsi="仿宋" w:hint="eastAsia"/>
          <w:sz w:val="32"/>
          <w:szCs w:val="32"/>
        </w:rPr>
        <w:t>、</w:t>
      </w:r>
      <w:r w:rsidR="0088009A" w:rsidRPr="0071321B">
        <w:rPr>
          <w:rFonts w:ascii="仿宋" w:eastAsia="仿宋" w:hAnsi="仿宋"/>
          <w:sz w:val="32"/>
          <w:szCs w:val="32"/>
        </w:rPr>
        <w:t>诉讼</w:t>
      </w:r>
      <w:r w:rsidRPr="0071321B">
        <w:rPr>
          <w:rFonts w:ascii="仿宋" w:eastAsia="仿宋" w:hAnsi="仿宋" w:hint="eastAsia"/>
          <w:sz w:val="32"/>
          <w:szCs w:val="32"/>
        </w:rPr>
        <w:t>案件</w:t>
      </w:r>
    </w:p>
    <w:p w:rsidR="00FD328B" w:rsidRPr="0071321B" w:rsidRDefault="0071321B" w:rsidP="0071321B">
      <w:pPr>
        <w:spacing w:line="560" w:lineRule="exact"/>
        <w:ind w:firstLine="4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 w:rsidR="00FD328B" w:rsidRPr="0071321B">
        <w:rPr>
          <w:rFonts w:ascii="黑体" w:eastAsia="黑体" w:hAnsi="黑体" w:hint="eastAsia"/>
          <w:sz w:val="32"/>
          <w:szCs w:val="32"/>
        </w:rPr>
        <w:t>六、存在问题及改进措施</w:t>
      </w:r>
    </w:p>
    <w:p w:rsidR="0088009A" w:rsidRPr="0071321B" w:rsidRDefault="0071321B" w:rsidP="00EC4E87">
      <w:pPr>
        <w:spacing w:line="560" w:lineRule="exact"/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7118CA">
        <w:rPr>
          <w:rFonts w:ascii="仿宋" w:eastAsia="仿宋" w:hAnsi="仿宋" w:hint="eastAsia"/>
          <w:sz w:val="32"/>
          <w:szCs w:val="32"/>
        </w:rPr>
        <w:t>2018</w:t>
      </w:r>
      <w:r w:rsidR="0088009A" w:rsidRPr="0071321B">
        <w:rPr>
          <w:rFonts w:ascii="仿宋" w:eastAsia="仿宋" w:hAnsi="仿宋" w:hint="eastAsia"/>
          <w:sz w:val="32"/>
          <w:szCs w:val="32"/>
        </w:rPr>
        <w:t>年，我</w:t>
      </w:r>
      <w:r w:rsidR="0088009A" w:rsidRPr="0071321B">
        <w:rPr>
          <w:rFonts w:ascii="仿宋" w:eastAsia="仿宋" w:hAnsi="仿宋"/>
          <w:sz w:val="32"/>
          <w:szCs w:val="32"/>
        </w:rPr>
        <w:t>街道</w:t>
      </w:r>
      <w:r w:rsidR="0088009A" w:rsidRPr="0071321B">
        <w:rPr>
          <w:rFonts w:ascii="仿宋" w:eastAsia="仿宋" w:hAnsi="仿宋" w:hint="eastAsia"/>
          <w:sz w:val="32"/>
          <w:szCs w:val="32"/>
        </w:rPr>
        <w:t>政府信息公开工作中存在的问题和困难主要有以下三点：一是对</w:t>
      </w:r>
      <w:r w:rsidR="00EC4E87">
        <w:rPr>
          <w:rFonts w:ascii="仿宋" w:eastAsia="仿宋" w:hAnsi="仿宋" w:hint="eastAsia"/>
          <w:sz w:val="32"/>
          <w:szCs w:val="32"/>
        </w:rPr>
        <w:t>信息</w:t>
      </w:r>
      <w:r w:rsidR="00EC4E87">
        <w:rPr>
          <w:rFonts w:ascii="仿宋" w:eastAsia="仿宋" w:hAnsi="仿宋"/>
          <w:sz w:val="32"/>
          <w:szCs w:val="32"/>
        </w:rPr>
        <w:t>公开</w:t>
      </w:r>
      <w:r w:rsidR="00EC4E87">
        <w:rPr>
          <w:rFonts w:ascii="仿宋" w:eastAsia="仿宋" w:hAnsi="仿宋" w:hint="eastAsia"/>
          <w:sz w:val="32"/>
          <w:szCs w:val="32"/>
        </w:rPr>
        <w:t>专业</w:t>
      </w:r>
      <w:r w:rsidR="00EC4E87">
        <w:rPr>
          <w:rFonts w:ascii="仿宋" w:eastAsia="仿宋" w:hAnsi="仿宋"/>
          <w:sz w:val="32"/>
          <w:szCs w:val="32"/>
        </w:rPr>
        <w:t>水平有待进一步加强</w:t>
      </w:r>
      <w:r w:rsidR="0088009A" w:rsidRPr="0071321B">
        <w:rPr>
          <w:rFonts w:ascii="仿宋" w:eastAsia="仿宋" w:hAnsi="仿宋" w:hint="eastAsia"/>
          <w:sz w:val="32"/>
          <w:szCs w:val="32"/>
        </w:rPr>
        <w:t>；二是</w:t>
      </w:r>
      <w:r w:rsidR="00EC4E87">
        <w:rPr>
          <w:rFonts w:ascii="仿宋" w:eastAsia="仿宋" w:hAnsi="仿宋" w:hint="eastAsia"/>
          <w:sz w:val="32"/>
          <w:szCs w:val="32"/>
        </w:rPr>
        <w:t>公开</w:t>
      </w:r>
      <w:r w:rsidR="00EC4E87">
        <w:rPr>
          <w:rFonts w:ascii="仿宋" w:eastAsia="仿宋" w:hAnsi="仿宋"/>
          <w:sz w:val="32"/>
          <w:szCs w:val="32"/>
        </w:rPr>
        <w:t>的途径和范围还</w:t>
      </w:r>
      <w:r w:rsidR="00EC4E87">
        <w:rPr>
          <w:rFonts w:ascii="仿宋" w:eastAsia="仿宋" w:hAnsi="仿宋" w:hint="eastAsia"/>
          <w:sz w:val="32"/>
          <w:szCs w:val="32"/>
        </w:rPr>
        <w:t>有待</w:t>
      </w:r>
      <w:r w:rsidR="00EC4E87">
        <w:rPr>
          <w:rFonts w:ascii="仿宋" w:eastAsia="仿宋" w:hAnsi="仿宋"/>
          <w:sz w:val="32"/>
          <w:szCs w:val="32"/>
        </w:rPr>
        <w:t>进一步扩大完善</w:t>
      </w:r>
      <w:r w:rsidR="00EC4E87">
        <w:rPr>
          <w:rFonts w:ascii="仿宋" w:eastAsia="仿宋" w:hAnsi="仿宋" w:hint="eastAsia"/>
          <w:sz w:val="32"/>
          <w:szCs w:val="32"/>
        </w:rPr>
        <w:t>；</w:t>
      </w:r>
      <w:r w:rsidR="0088009A" w:rsidRPr="0071321B">
        <w:rPr>
          <w:rFonts w:ascii="仿宋" w:eastAsia="仿宋" w:hAnsi="仿宋" w:hint="eastAsia"/>
          <w:sz w:val="32"/>
          <w:szCs w:val="32"/>
        </w:rPr>
        <w:t>三是</w:t>
      </w:r>
      <w:r w:rsidR="00EC4E87">
        <w:rPr>
          <w:rFonts w:ascii="仿宋" w:eastAsia="仿宋" w:hAnsi="仿宋" w:hint="eastAsia"/>
          <w:sz w:val="32"/>
          <w:szCs w:val="32"/>
        </w:rPr>
        <w:t>对于信息公开</w:t>
      </w:r>
      <w:r w:rsidR="00EC4E87">
        <w:rPr>
          <w:rFonts w:ascii="仿宋" w:eastAsia="仿宋" w:hAnsi="仿宋"/>
          <w:sz w:val="32"/>
          <w:szCs w:val="32"/>
        </w:rPr>
        <w:t>工作的</w:t>
      </w:r>
      <w:r w:rsidR="00EC4E87">
        <w:rPr>
          <w:rFonts w:ascii="仿宋" w:eastAsia="仿宋" w:hAnsi="仿宋" w:hint="eastAsia"/>
          <w:sz w:val="32"/>
          <w:szCs w:val="32"/>
        </w:rPr>
        <w:t>重要性</w:t>
      </w:r>
      <w:r w:rsidR="00EC4E87">
        <w:rPr>
          <w:rFonts w:ascii="仿宋" w:eastAsia="仿宋" w:hAnsi="仿宋"/>
          <w:sz w:val="32"/>
          <w:szCs w:val="32"/>
        </w:rPr>
        <w:t>认识还有待进一步提高。</w:t>
      </w:r>
    </w:p>
    <w:p w:rsidR="0088009A" w:rsidRPr="0071321B" w:rsidRDefault="0071321B" w:rsidP="0071321B">
      <w:pPr>
        <w:spacing w:line="560" w:lineRule="exact"/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88009A" w:rsidRPr="0071321B">
        <w:rPr>
          <w:rFonts w:ascii="仿宋" w:eastAsia="仿宋" w:hAnsi="仿宋"/>
          <w:sz w:val="32"/>
          <w:szCs w:val="32"/>
        </w:rPr>
        <w:t>201</w:t>
      </w:r>
      <w:r w:rsidR="003D2B86">
        <w:rPr>
          <w:rFonts w:ascii="仿宋" w:eastAsia="仿宋" w:hAnsi="仿宋"/>
          <w:sz w:val="32"/>
          <w:szCs w:val="32"/>
        </w:rPr>
        <w:t>9</w:t>
      </w:r>
      <w:r w:rsidR="0088009A" w:rsidRPr="0071321B">
        <w:rPr>
          <w:rFonts w:ascii="仿宋" w:eastAsia="仿宋" w:hAnsi="仿宋" w:hint="eastAsia"/>
          <w:sz w:val="32"/>
          <w:szCs w:val="32"/>
        </w:rPr>
        <w:t>年，我</w:t>
      </w:r>
      <w:r w:rsidR="0088009A" w:rsidRPr="0071321B">
        <w:rPr>
          <w:rFonts w:ascii="仿宋" w:eastAsia="仿宋" w:hAnsi="仿宋"/>
          <w:sz w:val="32"/>
          <w:szCs w:val="32"/>
        </w:rPr>
        <w:t>街道</w:t>
      </w:r>
      <w:r w:rsidR="0088009A" w:rsidRPr="0071321B">
        <w:rPr>
          <w:rFonts w:ascii="仿宋" w:eastAsia="仿宋" w:hAnsi="仿宋" w:hint="eastAsia"/>
          <w:sz w:val="32"/>
          <w:szCs w:val="32"/>
        </w:rPr>
        <w:t>将严格按照各级政府的部署和要求，进一步加大工作力度，采取有力措施，继续做好政府信息公开工作：一要认真加强教育和业务培训，</w:t>
      </w:r>
      <w:r w:rsidR="00EC4E87">
        <w:rPr>
          <w:rFonts w:ascii="仿宋" w:eastAsia="仿宋" w:hAnsi="仿宋" w:hint="eastAsia"/>
          <w:sz w:val="32"/>
          <w:szCs w:val="32"/>
        </w:rPr>
        <w:t>提高专业化</w:t>
      </w:r>
      <w:r w:rsidR="00EC4E87">
        <w:rPr>
          <w:rFonts w:ascii="仿宋" w:eastAsia="仿宋" w:hAnsi="仿宋"/>
          <w:sz w:val="32"/>
          <w:szCs w:val="32"/>
        </w:rPr>
        <w:t>水平，</w:t>
      </w:r>
      <w:r w:rsidR="0088009A" w:rsidRPr="0071321B">
        <w:rPr>
          <w:rFonts w:ascii="仿宋" w:eastAsia="仿宋" w:hAnsi="仿宋" w:hint="eastAsia"/>
          <w:sz w:val="32"/>
          <w:szCs w:val="32"/>
        </w:rPr>
        <w:t>增强办理信息公开工作的自觉性和主动性。二要进一步做好主</w:t>
      </w:r>
      <w:r w:rsidR="0088009A" w:rsidRPr="0071321B">
        <w:rPr>
          <w:rFonts w:ascii="仿宋" w:eastAsia="仿宋" w:hAnsi="仿宋" w:hint="eastAsia"/>
          <w:sz w:val="32"/>
          <w:szCs w:val="32"/>
        </w:rPr>
        <w:lastRenderedPageBreak/>
        <w:t>动公开、依申请公开和不予公开三类政府信息的界定工作，拓宽公开渠道、丰富公开内容，全面深入推进信息公开工作。三要</w:t>
      </w:r>
      <w:r w:rsidR="00EC4E87">
        <w:rPr>
          <w:rFonts w:ascii="仿宋" w:eastAsia="仿宋" w:hAnsi="仿宋" w:hint="eastAsia"/>
          <w:sz w:val="32"/>
          <w:szCs w:val="32"/>
        </w:rPr>
        <w:t>加强宣传</w:t>
      </w:r>
      <w:r w:rsidR="00EC4E87">
        <w:rPr>
          <w:rFonts w:ascii="仿宋" w:eastAsia="仿宋" w:hAnsi="仿宋"/>
          <w:sz w:val="32"/>
          <w:szCs w:val="32"/>
        </w:rPr>
        <w:t>，提高干部对信息公开工作</w:t>
      </w:r>
      <w:r w:rsidR="00EC4E87">
        <w:rPr>
          <w:rFonts w:ascii="仿宋" w:eastAsia="仿宋" w:hAnsi="仿宋" w:hint="eastAsia"/>
          <w:sz w:val="32"/>
          <w:szCs w:val="32"/>
        </w:rPr>
        <w:t>的</w:t>
      </w:r>
      <w:r w:rsidR="00EC4E87">
        <w:rPr>
          <w:rFonts w:ascii="仿宋" w:eastAsia="仿宋" w:hAnsi="仿宋"/>
          <w:sz w:val="32"/>
          <w:szCs w:val="32"/>
        </w:rPr>
        <w:t>重视程度</w:t>
      </w:r>
      <w:r w:rsidR="003D2B86">
        <w:rPr>
          <w:rFonts w:ascii="仿宋" w:eastAsia="仿宋" w:hAnsi="仿宋" w:hint="eastAsia"/>
          <w:sz w:val="32"/>
          <w:szCs w:val="32"/>
        </w:rPr>
        <w:t>。四要</w:t>
      </w:r>
      <w:r w:rsidR="0088009A" w:rsidRPr="0071321B">
        <w:rPr>
          <w:rFonts w:ascii="仿宋" w:eastAsia="仿宋" w:hAnsi="仿宋" w:hint="eastAsia"/>
          <w:sz w:val="32"/>
          <w:szCs w:val="32"/>
        </w:rPr>
        <w:t>认真接受公众、社会媒体和有关部门的监督，加强和改进薄弱环节，提升工作实效。</w:t>
      </w:r>
    </w:p>
    <w:p w:rsidR="0088009A" w:rsidRDefault="0088009A" w:rsidP="0071321B">
      <w:pPr>
        <w:spacing w:line="560" w:lineRule="exact"/>
        <w:ind w:firstLine="420"/>
        <w:rPr>
          <w:rFonts w:ascii="仿宋" w:eastAsia="仿宋" w:hAnsi="仿宋"/>
          <w:sz w:val="32"/>
          <w:szCs w:val="32"/>
        </w:rPr>
      </w:pPr>
    </w:p>
    <w:p w:rsidR="00EC4E87" w:rsidRDefault="00EC4E87" w:rsidP="0071321B">
      <w:pPr>
        <w:spacing w:line="560" w:lineRule="exact"/>
        <w:ind w:firstLine="420"/>
        <w:rPr>
          <w:rFonts w:ascii="仿宋" w:eastAsia="仿宋" w:hAnsi="仿宋"/>
          <w:sz w:val="32"/>
          <w:szCs w:val="32"/>
        </w:rPr>
      </w:pPr>
    </w:p>
    <w:p w:rsidR="00EC4E87" w:rsidRDefault="00EC4E87" w:rsidP="0071321B">
      <w:pPr>
        <w:spacing w:line="560" w:lineRule="exact"/>
        <w:ind w:firstLine="420"/>
        <w:rPr>
          <w:rFonts w:ascii="仿宋" w:eastAsia="仿宋" w:hAnsi="仿宋"/>
          <w:sz w:val="32"/>
          <w:szCs w:val="32"/>
        </w:rPr>
      </w:pPr>
    </w:p>
    <w:p w:rsidR="00EC4E87" w:rsidRPr="0071321B" w:rsidRDefault="00EC4E87" w:rsidP="0071321B">
      <w:pPr>
        <w:spacing w:line="560" w:lineRule="exact"/>
        <w:ind w:firstLine="420"/>
        <w:rPr>
          <w:rFonts w:ascii="仿宋" w:eastAsia="仿宋" w:hAnsi="仿宋"/>
          <w:sz w:val="32"/>
          <w:szCs w:val="32"/>
        </w:rPr>
      </w:pPr>
    </w:p>
    <w:p w:rsidR="0088009A" w:rsidRPr="0071321B" w:rsidRDefault="0088009A" w:rsidP="00EC4E87">
      <w:pPr>
        <w:spacing w:line="560" w:lineRule="exact"/>
        <w:ind w:firstLine="420"/>
        <w:jc w:val="right"/>
        <w:rPr>
          <w:rFonts w:ascii="仿宋" w:eastAsia="仿宋" w:hAnsi="仿宋"/>
          <w:sz w:val="32"/>
          <w:szCs w:val="32"/>
        </w:rPr>
      </w:pPr>
      <w:r w:rsidRPr="0071321B">
        <w:rPr>
          <w:rFonts w:ascii="仿宋" w:eastAsia="仿宋" w:hAnsi="仿宋" w:hint="eastAsia"/>
          <w:sz w:val="32"/>
          <w:szCs w:val="32"/>
        </w:rPr>
        <w:t>201</w:t>
      </w:r>
      <w:r w:rsidR="00EC4E87">
        <w:rPr>
          <w:rFonts w:ascii="仿宋" w:eastAsia="仿宋" w:hAnsi="仿宋"/>
          <w:sz w:val="32"/>
          <w:szCs w:val="32"/>
        </w:rPr>
        <w:t>9</w:t>
      </w:r>
      <w:r w:rsidRPr="0071321B">
        <w:rPr>
          <w:rFonts w:ascii="仿宋" w:eastAsia="仿宋" w:hAnsi="仿宋" w:hint="eastAsia"/>
          <w:sz w:val="32"/>
          <w:szCs w:val="32"/>
        </w:rPr>
        <w:t>年</w:t>
      </w:r>
      <w:r w:rsidR="003D2B86">
        <w:rPr>
          <w:rFonts w:ascii="仿宋" w:eastAsia="仿宋" w:hAnsi="仿宋"/>
          <w:sz w:val="32"/>
          <w:szCs w:val="32"/>
        </w:rPr>
        <w:t>3</w:t>
      </w:r>
      <w:r w:rsidR="003D2B86">
        <w:rPr>
          <w:rFonts w:ascii="仿宋" w:eastAsia="仿宋" w:hAnsi="仿宋" w:hint="eastAsia"/>
          <w:sz w:val="32"/>
          <w:szCs w:val="32"/>
        </w:rPr>
        <w:t>月</w:t>
      </w:r>
    </w:p>
    <w:bookmarkEnd w:id="0"/>
    <w:bookmarkEnd w:id="1"/>
    <w:p w:rsidR="005C1BB5" w:rsidRPr="0071321B" w:rsidRDefault="005C1BB5" w:rsidP="0071321B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5C1BB5" w:rsidRPr="0071321B" w:rsidSect="008D7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9D1" w:rsidRDefault="001F49D1" w:rsidP="003D2B86">
      <w:r>
        <w:separator/>
      </w:r>
    </w:p>
  </w:endnote>
  <w:endnote w:type="continuationSeparator" w:id="0">
    <w:p w:rsidR="001F49D1" w:rsidRDefault="001F49D1" w:rsidP="003D2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9D1" w:rsidRDefault="001F49D1" w:rsidP="003D2B86">
      <w:r>
        <w:separator/>
      </w:r>
    </w:p>
  </w:footnote>
  <w:footnote w:type="continuationSeparator" w:id="0">
    <w:p w:rsidR="001F49D1" w:rsidRDefault="001F49D1" w:rsidP="003D2B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28B"/>
    <w:rsid w:val="00087025"/>
    <w:rsid w:val="001F49D1"/>
    <w:rsid w:val="002C20C8"/>
    <w:rsid w:val="003D2B86"/>
    <w:rsid w:val="005C1BB5"/>
    <w:rsid w:val="007118CA"/>
    <w:rsid w:val="0071321B"/>
    <w:rsid w:val="00827734"/>
    <w:rsid w:val="00835698"/>
    <w:rsid w:val="0088009A"/>
    <w:rsid w:val="008D700D"/>
    <w:rsid w:val="00A2509D"/>
    <w:rsid w:val="00AD3002"/>
    <w:rsid w:val="00B21ABD"/>
    <w:rsid w:val="00E0714D"/>
    <w:rsid w:val="00E23EDF"/>
    <w:rsid w:val="00EC4E87"/>
    <w:rsid w:val="00FB2D75"/>
    <w:rsid w:val="00FD3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0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EC4E87"/>
    <w:pPr>
      <w:ind w:leftChars="2500" w:left="100"/>
    </w:pPr>
  </w:style>
  <w:style w:type="character" w:customStyle="1" w:styleId="Char">
    <w:name w:val="日期 Char"/>
    <w:basedOn w:val="a0"/>
    <w:link w:val="a3"/>
    <w:rsid w:val="00EC4E87"/>
    <w:rPr>
      <w:kern w:val="2"/>
      <w:sz w:val="21"/>
      <w:szCs w:val="24"/>
    </w:rPr>
  </w:style>
  <w:style w:type="paragraph" w:styleId="a4">
    <w:name w:val="header"/>
    <w:basedOn w:val="a"/>
    <w:link w:val="Char0"/>
    <w:rsid w:val="003D2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D2B86"/>
    <w:rPr>
      <w:kern w:val="2"/>
      <w:sz w:val="18"/>
      <w:szCs w:val="18"/>
    </w:rPr>
  </w:style>
  <w:style w:type="paragraph" w:styleId="a5">
    <w:name w:val="footer"/>
    <w:basedOn w:val="a"/>
    <w:link w:val="Char1"/>
    <w:rsid w:val="003D2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D2B8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357</Words>
  <Characters>2041</Characters>
  <Application>Microsoft Office Word</Application>
  <DocSecurity>0</DocSecurity>
  <Lines>17</Lines>
  <Paragraphs>4</Paragraphs>
  <ScaleCrop>false</ScaleCrop>
  <Company>Sky123.Org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2019-12-18T08:52:00Z</dcterms:created>
  <dcterms:modified xsi:type="dcterms:W3CDTF">2019-12-18T08:52:00Z</dcterms:modified>
</cp:coreProperties>
</file>