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7C1E77" w:rsidRDefault="007C1E77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7C1E77" w:rsidRDefault="007C1E77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7C1E77" w:rsidRDefault="007C1E77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Pr="0096437A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pacing w:val="-24"/>
          <w:szCs w:val="44"/>
        </w:rPr>
      </w:pPr>
      <w:r w:rsidRPr="0096437A">
        <w:rPr>
          <w:rFonts w:ascii="华文中宋" w:eastAsia="华文中宋" w:hAnsi="华文中宋" w:hint="eastAsia"/>
          <w:b/>
          <w:color w:val="auto"/>
          <w:spacing w:val="-24"/>
          <w:szCs w:val="44"/>
        </w:rPr>
        <w:t>北京市东城区城市管理</w:t>
      </w:r>
      <w:r w:rsidR="0080278C" w:rsidRPr="0096437A">
        <w:rPr>
          <w:rFonts w:ascii="华文中宋" w:eastAsia="华文中宋" w:hAnsi="华文中宋" w:hint="eastAsia"/>
          <w:b/>
          <w:color w:val="auto"/>
          <w:spacing w:val="-24"/>
          <w:szCs w:val="44"/>
        </w:rPr>
        <w:t>综合行政执法监察局</w:t>
      </w:r>
    </w:p>
    <w:p w:rsidR="00594DCD" w:rsidRPr="00C442DD" w:rsidRDefault="002D0953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Cs w:val="44"/>
        </w:rPr>
      </w:pPr>
      <w:r w:rsidRPr="0096437A">
        <w:rPr>
          <w:rFonts w:ascii="华文中宋" w:eastAsia="华文中宋" w:hAnsi="华文中宋" w:hint="eastAsia"/>
          <w:b/>
          <w:color w:val="auto"/>
          <w:spacing w:val="-24"/>
          <w:szCs w:val="44"/>
        </w:rPr>
        <w:t>201</w:t>
      </w:r>
      <w:r w:rsidR="00DC04B2">
        <w:rPr>
          <w:rFonts w:ascii="华文中宋" w:eastAsia="华文中宋" w:hAnsi="华文中宋" w:hint="eastAsia"/>
          <w:b/>
          <w:color w:val="auto"/>
          <w:spacing w:val="-24"/>
          <w:szCs w:val="44"/>
        </w:rPr>
        <w:t>6</w:t>
      </w:r>
      <w:r w:rsidRPr="0096437A">
        <w:rPr>
          <w:rFonts w:ascii="华文中宋" w:eastAsia="华文中宋" w:hAnsi="华文中宋" w:hint="eastAsia"/>
          <w:b/>
          <w:color w:val="auto"/>
          <w:spacing w:val="-24"/>
          <w:szCs w:val="44"/>
        </w:rPr>
        <w:t>年</w:t>
      </w:r>
      <w:r w:rsidR="00594DCD" w:rsidRPr="00C442DD">
        <w:rPr>
          <w:rFonts w:ascii="华文中宋" w:eastAsia="华文中宋" w:hAnsi="华文中宋" w:hint="eastAsia"/>
          <w:b/>
          <w:color w:val="auto"/>
          <w:szCs w:val="44"/>
        </w:rPr>
        <w:t>政府信息公开工作年度报告</w:t>
      </w:r>
    </w:p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Default="00594DCD" w:rsidP="00D94F67">
      <w:pPr>
        <w:pStyle w:val="a4"/>
        <w:adjustRightInd w:val="0"/>
        <w:spacing w:line="640" w:lineRule="exact"/>
        <w:jc w:val="both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594DCD" w:rsidRDefault="00594DCD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7C1E77" w:rsidRDefault="007C1E77">
      <w:pPr>
        <w:pStyle w:val="a4"/>
        <w:adjustRightInd w:val="0"/>
        <w:spacing w:line="640" w:lineRule="exact"/>
        <w:rPr>
          <w:rFonts w:ascii="华文中宋" w:eastAsia="华文中宋" w:hAnsi="华文中宋"/>
          <w:b/>
          <w:color w:val="auto"/>
          <w:sz w:val="32"/>
          <w:szCs w:val="36"/>
        </w:rPr>
      </w:pPr>
    </w:p>
    <w:p w:rsidR="0080278C" w:rsidRPr="00D94F67" w:rsidRDefault="0080278C">
      <w:pPr>
        <w:pStyle w:val="a4"/>
        <w:adjustRightInd w:val="0"/>
        <w:spacing w:line="640" w:lineRule="exact"/>
        <w:rPr>
          <w:rFonts w:ascii="楷体_GB2312" w:eastAsia="楷体_GB2312" w:hAnsi="宋体"/>
          <w:color w:val="auto"/>
          <w:kern w:val="2"/>
          <w:sz w:val="30"/>
          <w:szCs w:val="30"/>
        </w:rPr>
      </w:pPr>
      <w:r w:rsidRPr="00D94F67">
        <w:rPr>
          <w:rFonts w:ascii="楷体_GB2312" w:eastAsia="楷体_GB2312" w:hAnsi="宋体" w:hint="eastAsia"/>
          <w:color w:val="auto"/>
          <w:kern w:val="2"/>
          <w:sz w:val="30"/>
          <w:szCs w:val="30"/>
        </w:rPr>
        <w:t>北京市东城区城市管理综合行政执法监察局</w:t>
      </w:r>
    </w:p>
    <w:p w:rsidR="00D94F67" w:rsidRDefault="00D94F67" w:rsidP="00087EA5">
      <w:pPr>
        <w:pStyle w:val="a4"/>
        <w:adjustRightInd w:val="0"/>
        <w:spacing w:beforeLines="50" w:before="289" w:afterLines="50" w:after="289" w:line="560" w:lineRule="exact"/>
        <w:rPr>
          <w:rFonts w:ascii="楷体_GB2312" w:eastAsia="楷体_GB2312" w:hAnsi="Dotum" w:cs="Dotum"/>
          <w:sz w:val="30"/>
          <w:szCs w:val="30"/>
        </w:rPr>
      </w:pPr>
      <w:r w:rsidRPr="00D94F67">
        <w:rPr>
          <w:rFonts w:ascii="楷体_GB2312" w:eastAsia="楷体_GB2312" w:hAnsi="华文中宋" w:hint="eastAsia"/>
          <w:sz w:val="30"/>
          <w:szCs w:val="30"/>
        </w:rPr>
        <w:t>二</w:t>
      </w:r>
      <w:r w:rsidRPr="00D94F67">
        <w:rPr>
          <w:rFonts w:ascii="楷体_GB2312" w:eastAsia="楷体_GB2312" w:hAnsi="宋体" w:cs="宋体" w:hint="eastAsia"/>
          <w:sz w:val="30"/>
          <w:szCs w:val="30"/>
        </w:rPr>
        <w:t>〇</w:t>
      </w:r>
      <w:r w:rsidRPr="00D94F67">
        <w:rPr>
          <w:rFonts w:ascii="楷体_GB2312" w:eastAsia="楷体_GB2312" w:hAnsi="Dotum" w:cs="Dotum" w:hint="eastAsia"/>
          <w:sz w:val="30"/>
          <w:szCs w:val="30"/>
        </w:rPr>
        <w:t>一</w:t>
      </w:r>
      <w:r w:rsidR="00DC04B2">
        <w:rPr>
          <w:rFonts w:ascii="楷体_GB2312" w:eastAsia="楷体_GB2312" w:hAnsi="Dotum" w:cs="Dotum" w:hint="eastAsia"/>
          <w:sz w:val="30"/>
          <w:szCs w:val="30"/>
        </w:rPr>
        <w:t>七</w:t>
      </w:r>
      <w:r w:rsidRPr="00D94F67">
        <w:rPr>
          <w:rFonts w:ascii="楷体_GB2312" w:eastAsia="楷体_GB2312" w:hAnsi="Dotum" w:cs="Dotum" w:hint="eastAsia"/>
          <w:sz w:val="30"/>
          <w:szCs w:val="30"/>
        </w:rPr>
        <w:t>年</w:t>
      </w:r>
      <w:r w:rsidR="00AF33B4">
        <w:rPr>
          <w:rFonts w:ascii="楷体_GB2312" w:eastAsia="楷体_GB2312" w:hAnsi="Dotum" w:cs="Dotum" w:hint="eastAsia"/>
          <w:sz w:val="30"/>
          <w:szCs w:val="30"/>
        </w:rPr>
        <w:t>三</w:t>
      </w:r>
      <w:r w:rsidRPr="00D94F67">
        <w:rPr>
          <w:rFonts w:ascii="楷体_GB2312" w:eastAsia="楷体_GB2312" w:hAnsi="Dotum" w:cs="Dotum" w:hint="eastAsia"/>
          <w:sz w:val="30"/>
          <w:szCs w:val="30"/>
        </w:rPr>
        <w:t>月</w:t>
      </w:r>
    </w:p>
    <w:p w:rsidR="00D94F67" w:rsidRPr="00D94F67" w:rsidRDefault="00D94F67" w:rsidP="00087EA5">
      <w:pPr>
        <w:pStyle w:val="a4"/>
        <w:adjustRightInd w:val="0"/>
        <w:spacing w:beforeLines="50" w:before="289" w:afterLines="50" w:after="289" w:line="560" w:lineRule="exact"/>
        <w:jc w:val="both"/>
        <w:rPr>
          <w:rFonts w:ascii="楷体_GB2312" w:eastAsia="楷体_GB2312" w:hAnsi="华文中宋"/>
          <w:sz w:val="30"/>
          <w:szCs w:val="30"/>
        </w:rPr>
      </w:pPr>
    </w:p>
    <w:p w:rsidR="00594DCD" w:rsidRPr="00193858" w:rsidRDefault="007C1E77" w:rsidP="00193858">
      <w:pPr>
        <w:widowControl/>
        <w:spacing w:line="560" w:lineRule="exact"/>
        <w:ind w:firstLineChars="200" w:firstLine="632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/>
          <w:sz w:val="32"/>
        </w:rPr>
        <w:br w:type="page"/>
      </w:r>
      <w:r w:rsidR="00594DCD" w:rsidRPr="00193858">
        <w:rPr>
          <w:rFonts w:ascii="仿宋_GB2312" w:eastAsia="仿宋_GB2312" w:hAnsi="宋体" w:hint="eastAsia"/>
          <w:sz w:val="32"/>
        </w:rPr>
        <w:lastRenderedPageBreak/>
        <w:t>本报告是根据《中华人民共和国政府信息公开条例》</w:t>
      </w:r>
      <w:r w:rsidR="00594DCD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（</w:t>
      </w:r>
      <w:r w:rsidR="00594DCD" w:rsidRPr="00193858">
        <w:rPr>
          <w:rFonts w:ascii="仿宋_GB2312" w:eastAsia="仿宋_GB2312" w:hAnsi="宋体" w:hint="eastAsia"/>
          <w:sz w:val="32"/>
        </w:rPr>
        <w:t>以下简称《条例》）</w:t>
      </w:r>
      <w:r w:rsidR="004E0CB4">
        <w:rPr>
          <w:rFonts w:ascii="仿宋_GB2312" w:eastAsia="仿宋_GB2312" w:hAnsi="宋体" w:hint="eastAsia"/>
          <w:sz w:val="32"/>
        </w:rPr>
        <w:t>和《北京市政府信息公开规定》</w:t>
      </w:r>
      <w:r w:rsidR="00594DCD" w:rsidRPr="00193858">
        <w:rPr>
          <w:rFonts w:ascii="仿宋_GB2312" w:eastAsia="仿宋_GB2312" w:hAnsi="宋体" w:hint="eastAsia"/>
          <w:sz w:val="32"/>
        </w:rPr>
        <w:t>要求</w:t>
      </w:r>
      <w:r w:rsidR="00594DCD" w:rsidRPr="00193858">
        <w:rPr>
          <w:rFonts w:ascii="仿宋_GB2312" w:eastAsia="仿宋_GB2312" w:hAnsi="宋体" w:hint="eastAsia"/>
          <w:color w:val="000000"/>
          <w:sz w:val="32"/>
        </w:rPr>
        <w:t>，由</w:t>
      </w:r>
      <w:r w:rsidR="0080278C" w:rsidRPr="00193858">
        <w:rPr>
          <w:rFonts w:ascii="仿宋_GB2312" w:eastAsia="仿宋_GB2312" w:hAnsi="宋体" w:hint="eastAsia"/>
          <w:color w:val="000000"/>
          <w:sz w:val="32"/>
        </w:rPr>
        <w:t>北京市东城区城市管理综合行政执法监察局</w:t>
      </w:r>
      <w:r w:rsidR="00594DCD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编制。</w:t>
      </w:r>
    </w:p>
    <w:p w:rsidR="00B53313" w:rsidRPr="00193858" w:rsidRDefault="00594DCD" w:rsidP="00193858">
      <w:pPr>
        <w:widowControl/>
        <w:spacing w:line="560" w:lineRule="exact"/>
        <w:ind w:firstLineChars="200" w:firstLine="632"/>
        <w:rPr>
          <w:rFonts w:ascii="仿宋_GB2312" w:eastAsia="仿宋_GB2312" w:hAnsi="宋体" w:cs="宋体"/>
          <w:color w:val="000000"/>
          <w:kern w:val="0"/>
          <w:sz w:val="32"/>
        </w:rPr>
      </w:pP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全文包括</w:t>
      </w:r>
      <w:r w:rsidRPr="00BB7979">
        <w:rPr>
          <w:rFonts w:ascii="仿宋_GB2312" w:eastAsia="仿宋_GB2312" w:hAnsi="宋体" w:cs="宋体" w:hint="eastAsia"/>
          <w:color w:val="000000"/>
          <w:kern w:val="0"/>
          <w:sz w:val="32"/>
        </w:rPr>
        <w:t>概</w:t>
      </w:r>
      <w:r w:rsidR="005149F1" w:rsidRPr="00BB7979">
        <w:rPr>
          <w:rFonts w:ascii="仿宋_GB2312" w:eastAsia="仿宋_GB2312" w:hAnsi="宋体" w:cs="宋体" w:hint="eastAsia"/>
          <w:color w:val="000000"/>
          <w:kern w:val="0"/>
          <w:sz w:val="32"/>
        </w:rPr>
        <w:t>述，主动公开政府信息的情况，依申请公开政府信息的情况，政府信息公开的人员和收支</w:t>
      </w:r>
      <w:r w:rsidRPr="00BB7979">
        <w:rPr>
          <w:rFonts w:ascii="仿宋_GB2312" w:eastAsia="仿宋_GB2312" w:hAnsi="宋体" w:cs="宋体" w:hint="eastAsia"/>
          <w:color w:val="000000"/>
          <w:kern w:val="0"/>
          <w:sz w:val="32"/>
        </w:rPr>
        <w:t>情况，政府信息公开咨询情况，因政府信息公开申</w:t>
      </w:r>
      <w:r w:rsidR="005149F1" w:rsidRPr="00BB7979">
        <w:rPr>
          <w:rFonts w:ascii="仿宋_GB2312" w:eastAsia="仿宋_GB2312" w:hAnsi="宋体" w:cs="宋体" w:hint="eastAsia"/>
          <w:color w:val="000000"/>
          <w:kern w:val="0"/>
          <w:sz w:val="32"/>
        </w:rPr>
        <w:t>请行政复议、提起行政诉讼的情况，政府信息公开工作存在的</w:t>
      </w:r>
      <w:r w:rsidR="002E4B26" w:rsidRPr="00BB7979">
        <w:rPr>
          <w:rFonts w:ascii="仿宋_GB2312" w:eastAsia="仿宋_GB2312" w:hAnsi="宋体" w:cs="宋体" w:hint="eastAsia"/>
          <w:color w:val="000000"/>
          <w:kern w:val="0"/>
          <w:sz w:val="32"/>
        </w:rPr>
        <w:t>不足</w:t>
      </w:r>
      <w:r w:rsidR="005149F1" w:rsidRPr="00BB7979">
        <w:rPr>
          <w:rFonts w:ascii="仿宋_GB2312" w:eastAsia="仿宋_GB2312" w:hAnsi="宋体" w:cs="宋体" w:hint="eastAsia"/>
          <w:color w:val="000000"/>
          <w:kern w:val="0"/>
          <w:sz w:val="32"/>
        </w:rPr>
        <w:t>及改进措施</w:t>
      </w:r>
      <w:r w:rsidR="00ED5C9D" w:rsidRPr="00BB7979">
        <w:rPr>
          <w:rFonts w:ascii="仿宋_GB2312" w:eastAsia="仿宋_GB2312" w:hAnsi="宋体" w:cs="宋体" w:hint="eastAsia"/>
          <w:color w:val="000000"/>
          <w:kern w:val="0"/>
          <w:sz w:val="32"/>
        </w:rPr>
        <w:t>。</w:t>
      </w:r>
    </w:p>
    <w:p w:rsidR="00594DCD" w:rsidRPr="00193858" w:rsidRDefault="00594DCD" w:rsidP="00193858">
      <w:pPr>
        <w:pStyle w:val="a4"/>
        <w:adjustRightInd w:val="0"/>
        <w:spacing w:line="560" w:lineRule="exact"/>
        <w:ind w:firstLineChars="200" w:firstLine="632"/>
        <w:jc w:val="both"/>
        <w:rPr>
          <w:rFonts w:ascii="仿宋_GB2312" w:eastAsia="仿宋_GB2312" w:hAnsi="宋体" w:cs="宋体"/>
          <w:sz w:val="32"/>
          <w:szCs w:val="32"/>
        </w:rPr>
      </w:pPr>
      <w:r w:rsidRPr="00193858">
        <w:rPr>
          <w:rFonts w:ascii="仿宋_GB2312" w:eastAsia="仿宋_GB2312" w:hAnsi="宋体" w:cs="宋体" w:hint="eastAsia"/>
          <w:sz w:val="32"/>
        </w:rPr>
        <w:t>本报告中所列数据的统计期限自</w:t>
      </w:r>
      <w:r w:rsidR="00245373" w:rsidRPr="00193858">
        <w:rPr>
          <w:rFonts w:ascii="仿宋_GB2312" w:eastAsia="仿宋_GB2312" w:hAnsi="宋体" w:cs="宋体" w:hint="eastAsia"/>
          <w:sz w:val="32"/>
        </w:rPr>
        <w:t>201</w:t>
      </w:r>
      <w:r w:rsidR="00883746">
        <w:rPr>
          <w:rFonts w:ascii="仿宋_GB2312" w:eastAsia="仿宋_GB2312" w:hAnsi="宋体" w:cs="宋体" w:hint="eastAsia"/>
          <w:sz w:val="32"/>
        </w:rPr>
        <w:t>6</w:t>
      </w:r>
      <w:r w:rsidRPr="00193858">
        <w:rPr>
          <w:rFonts w:ascii="仿宋_GB2312" w:eastAsia="仿宋_GB2312" w:hAnsi="宋体" w:cs="宋体" w:hint="eastAsia"/>
          <w:sz w:val="32"/>
        </w:rPr>
        <w:t>年1月1日</w:t>
      </w:r>
      <w:r w:rsidR="004E0CB4">
        <w:rPr>
          <w:rFonts w:ascii="仿宋_GB2312" w:eastAsia="仿宋_GB2312" w:hAnsi="宋体" w:cs="宋体" w:hint="eastAsia"/>
          <w:sz w:val="32"/>
        </w:rPr>
        <w:t>起，至</w:t>
      </w:r>
      <w:r w:rsidR="00245373" w:rsidRPr="00193858">
        <w:rPr>
          <w:rFonts w:ascii="仿宋_GB2312" w:eastAsia="仿宋_GB2312" w:hAnsi="宋体" w:cs="宋体" w:hint="eastAsia"/>
          <w:sz w:val="32"/>
        </w:rPr>
        <w:t>201</w:t>
      </w:r>
      <w:r w:rsidR="00883746">
        <w:rPr>
          <w:rFonts w:ascii="仿宋_GB2312" w:eastAsia="仿宋_GB2312" w:hAnsi="宋体" w:cs="宋体" w:hint="eastAsia"/>
          <w:sz w:val="32"/>
        </w:rPr>
        <w:t>6</w:t>
      </w:r>
      <w:r w:rsidRPr="00193858">
        <w:rPr>
          <w:rFonts w:ascii="仿宋_GB2312" w:eastAsia="仿宋_GB2312" w:hAnsi="宋体" w:cs="宋体" w:hint="eastAsia"/>
          <w:sz w:val="32"/>
        </w:rPr>
        <w:t>年</w:t>
      </w:r>
      <w:r w:rsidR="00883746">
        <w:rPr>
          <w:rFonts w:ascii="仿宋_GB2312" w:eastAsia="仿宋_GB2312" w:hAnsi="宋体" w:cs="宋体" w:hint="eastAsia"/>
          <w:sz w:val="32"/>
        </w:rPr>
        <w:t>12</w:t>
      </w:r>
      <w:r w:rsidRPr="00193858">
        <w:rPr>
          <w:rFonts w:ascii="仿宋_GB2312" w:eastAsia="仿宋_GB2312" w:hAnsi="宋体" w:cs="宋体" w:hint="eastAsia"/>
          <w:sz w:val="32"/>
        </w:rPr>
        <w:t>月</w:t>
      </w:r>
      <w:r w:rsidR="00883746">
        <w:rPr>
          <w:rFonts w:ascii="仿宋_GB2312" w:eastAsia="仿宋_GB2312" w:hAnsi="宋体" w:cs="宋体" w:hint="eastAsia"/>
          <w:sz w:val="32"/>
        </w:rPr>
        <w:t>31</w:t>
      </w:r>
      <w:r w:rsidR="004E0CB4">
        <w:rPr>
          <w:rFonts w:ascii="仿宋_GB2312" w:eastAsia="仿宋_GB2312" w:hAnsi="宋体" w:cs="宋体" w:hint="eastAsia"/>
          <w:sz w:val="32"/>
        </w:rPr>
        <w:t>日止</w:t>
      </w:r>
      <w:r w:rsidRPr="00193858">
        <w:rPr>
          <w:rFonts w:ascii="仿宋_GB2312" w:eastAsia="仿宋_GB2312" w:hAnsi="宋体" w:cs="宋体" w:hint="eastAsia"/>
          <w:sz w:val="32"/>
        </w:rPr>
        <w:t>。如对本报告有任何疑问，请与</w:t>
      </w:r>
      <w:r w:rsidR="0080278C" w:rsidRPr="00193858">
        <w:rPr>
          <w:rFonts w:ascii="仿宋_GB2312" w:eastAsia="仿宋_GB2312" w:hAnsi="宋体" w:cs="宋体" w:hint="eastAsia"/>
          <w:sz w:val="32"/>
        </w:rPr>
        <w:t>东城区城市管理综合行政执法监察局（以下简称区城管执法监察局）</w:t>
      </w:r>
      <w:r w:rsidRPr="00193858">
        <w:rPr>
          <w:rFonts w:ascii="仿宋_GB2312" w:eastAsia="仿宋_GB2312" w:hAnsi="宋体" w:cs="宋体" w:hint="eastAsia"/>
          <w:sz w:val="32"/>
        </w:rPr>
        <w:t>办公室联系（地址：北京市东城区老钱局胡同甲14号；邮编：100005；联系电话：010—85120652；电子邮箱：</w:t>
      </w:r>
      <w:r w:rsidR="002E4B26" w:rsidRPr="00193858">
        <w:rPr>
          <w:rFonts w:ascii="仿宋_GB2312" w:eastAsia="仿宋_GB2312" w:hAnsi="宋体" w:cs="宋体" w:hint="eastAsia"/>
          <w:sz w:val="32"/>
        </w:rPr>
        <w:t>dccgbgs</w:t>
      </w:r>
      <w:r w:rsidRPr="00193858">
        <w:rPr>
          <w:rFonts w:ascii="仿宋_GB2312" w:eastAsia="仿宋_GB2312" w:hAnsi="宋体" w:cs="宋体" w:hint="eastAsia"/>
          <w:sz w:val="32"/>
        </w:rPr>
        <w:t>@1</w:t>
      </w:r>
      <w:r w:rsidR="002E4B26" w:rsidRPr="00193858">
        <w:rPr>
          <w:rFonts w:ascii="仿宋_GB2312" w:eastAsia="仿宋_GB2312" w:hAnsi="宋体" w:cs="宋体" w:hint="eastAsia"/>
          <w:sz w:val="32"/>
        </w:rPr>
        <w:t>63</w:t>
      </w:r>
      <w:r w:rsidRPr="00193858">
        <w:rPr>
          <w:rFonts w:ascii="仿宋_GB2312" w:eastAsia="仿宋_GB2312" w:hAnsi="宋体" w:cs="宋体" w:hint="eastAsia"/>
          <w:sz w:val="32"/>
        </w:rPr>
        <w:t>.com）。</w:t>
      </w:r>
    </w:p>
    <w:p w:rsidR="00594DCD" w:rsidRPr="00193858" w:rsidRDefault="00594DCD" w:rsidP="00193858">
      <w:pPr>
        <w:pStyle w:val="a4"/>
        <w:adjustRightInd w:val="0"/>
        <w:spacing w:line="560" w:lineRule="exact"/>
        <w:jc w:val="both"/>
        <w:rPr>
          <w:rFonts w:ascii="仿宋_GB2312" w:eastAsia="仿宋_GB2312" w:hAnsi="宋体" w:cs="宋体"/>
          <w:sz w:val="32"/>
          <w:szCs w:val="32"/>
        </w:rPr>
      </w:pPr>
    </w:p>
    <w:p w:rsidR="00594DCD" w:rsidRPr="00193858" w:rsidRDefault="00594DCD" w:rsidP="00193858">
      <w:pPr>
        <w:pStyle w:val="a4"/>
        <w:adjustRightInd w:val="0"/>
        <w:spacing w:line="560" w:lineRule="exact"/>
        <w:jc w:val="both"/>
        <w:rPr>
          <w:rFonts w:ascii="仿宋_GB2312" w:eastAsia="仿宋_GB2312" w:hAnsi="宋体" w:cs="宋体"/>
          <w:sz w:val="32"/>
          <w:szCs w:val="32"/>
        </w:rPr>
      </w:pPr>
    </w:p>
    <w:p w:rsidR="00594DCD" w:rsidRPr="00193858" w:rsidRDefault="00594DCD" w:rsidP="00193858">
      <w:pPr>
        <w:pStyle w:val="a4"/>
        <w:adjustRightInd w:val="0"/>
        <w:spacing w:line="560" w:lineRule="exact"/>
        <w:jc w:val="both"/>
        <w:rPr>
          <w:rFonts w:ascii="仿宋_GB2312" w:eastAsia="仿宋_GB2312" w:hAnsi="宋体" w:cs="宋体"/>
          <w:sz w:val="32"/>
          <w:szCs w:val="32"/>
        </w:rPr>
      </w:pPr>
    </w:p>
    <w:p w:rsidR="00594DCD" w:rsidRPr="00193858" w:rsidRDefault="00594DCD" w:rsidP="00193858">
      <w:pPr>
        <w:pStyle w:val="a4"/>
        <w:adjustRightInd w:val="0"/>
        <w:spacing w:line="560" w:lineRule="exact"/>
        <w:jc w:val="both"/>
        <w:rPr>
          <w:rFonts w:ascii="仿宋_GB2312" w:eastAsia="仿宋_GB2312" w:hAnsi="宋体" w:cs="宋体"/>
          <w:sz w:val="32"/>
          <w:szCs w:val="32"/>
        </w:rPr>
      </w:pPr>
    </w:p>
    <w:p w:rsidR="00594DCD" w:rsidRPr="00193858" w:rsidRDefault="00594DCD" w:rsidP="00193858">
      <w:pPr>
        <w:widowControl/>
        <w:spacing w:line="560" w:lineRule="exact"/>
        <w:rPr>
          <w:rFonts w:ascii="仿宋_GB2312" w:eastAsia="仿宋_GB2312" w:hAnsi="宋体" w:cs="宋体"/>
          <w:b/>
          <w:color w:val="000000"/>
          <w:kern w:val="0"/>
          <w:sz w:val="32"/>
        </w:rPr>
      </w:pPr>
    </w:p>
    <w:p w:rsidR="00ED5C9D" w:rsidRPr="00193858" w:rsidRDefault="00ED5C9D" w:rsidP="00193858">
      <w:pPr>
        <w:widowControl/>
        <w:spacing w:line="560" w:lineRule="exact"/>
        <w:rPr>
          <w:rFonts w:ascii="仿宋_GB2312" w:eastAsia="仿宋_GB2312" w:hAnsi="宋体" w:cs="宋体"/>
          <w:b/>
          <w:color w:val="000000"/>
          <w:kern w:val="0"/>
          <w:sz w:val="32"/>
        </w:rPr>
      </w:pPr>
    </w:p>
    <w:p w:rsidR="005149F1" w:rsidRDefault="005149F1" w:rsidP="00193858">
      <w:pPr>
        <w:widowControl/>
        <w:spacing w:line="560" w:lineRule="exact"/>
        <w:rPr>
          <w:rFonts w:ascii="仿宋_GB2312" w:eastAsia="仿宋_GB2312" w:hAnsi="宋体" w:cs="宋体"/>
          <w:b/>
          <w:color w:val="000000"/>
          <w:kern w:val="0"/>
          <w:sz w:val="32"/>
        </w:rPr>
      </w:pPr>
    </w:p>
    <w:p w:rsidR="00193858" w:rsidRDefault="00193858" w:rsidP="00193858">
      <w:pPr>
        <w:widowControl/>
        <w:spacing w:line="560" w:lineRule="exact"/>
        <w:rPr>
          <w:rFonts w:ascii="仿宋_GB2312" w:eastAsia="仿宋_GB2312" w:hAnsi="宋体" w:cs="宋体"/>
          <w:b/>
          <w:color w:val="000000"/>
          <w:kern w:val="0"/>
          <w:sz w:val="32"/>
        </w:rPr>
      </w:pPr>
    </w:p>
    <w:p w:rsidR="00193858" w:rsidRDefault="00193858" w:rsidP="00193858">
      <w:pPr>
        <w:widowControl/>
        <w:spacing w:line="560" w:lineRule="exact"/>
        <w:rPr>
          <w:rFonts w:ascii="仿宋_GB2312" w:eastAsia="仿宋_GB2312" w:hAnsi="宋体" w:cs="宋体"/>
          <w:b/>
          <w:color w:val="000000"/>
          <w:kern w:val="0"/>
          <w:sz w:val="32"/>
        </w:rPr>
      </w:pPr>
    </w:p>
    <w:p w:rsidR="00193858" w:rsidRPr="00193858" w:rsidRDefault="00193858" w:rsidP="00193858">
      <w:pPr>
        <w:widowControl/>
        <w:spacing w:line="560" w:lineRule="exact"/>
        <w:rPr>
          <w:rFonts w:ascii="仿宋_GB2312" w:eastAsia="仿宋_GB2312" w:hAnsi="宋体" w:cs="宋体"/>
          <w:b/>
          <w:color w:val="000000"/>
          <w:kern w:val="0"/>
          <w:sz w:val="32"/>
        </w:rPr>
      </w:pPr>
    </w:p>
    <w:p w:rsidR="00594DCD" w:rsidRPr="00193858" w:rsidRDefault="00193858" w:rsidP="007C1E77">
      <w:pPr>
        <w:widowControl/>
        <w:spacing w:line="560" w:lineRule="exact"/>
        <w:ind w:firstLineChars="200" w:firstLine="634"/>
        <w:rPr>
          <w:rFonts w:ascii="仿宋_GB2312" w:eastAsia="仿宋_GB2312" w:hAnsi="宋体" w:cs="宋体"/>
          <w:b/>
          <w:color w:val="000000"/>
          <w:kern w:val="0"/>
          <w:sz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</w:rPr>
        <w:br w:type="page"/>
      </w:r>
      <w:r w:rsidR="00594DCD" w:rsidRPr="007C1E77">
        <w:rPr>
          <w:rFonts w:ascii="黑体" w:eastAsia="黑体" w:hAnsi="宋体" w:cs="宋体" w:hint="eastAsia"/>
          <w:color w:val="000000"/>
          <w:kern w:val="0"/>
          <w:sz w:val="32"/>
        </w:rPr>
        <w:lastRenderedPageBreak/>
        <w:t>一、概述</w:t>
      </w:r>
    </w:p>
    <w:p w:rsidR="00594DCD" w:rsidRPr="00193858" w:rsidRDefault="00594DCD" w:rsidP="00193858">
      <w:pPr>
        <w:widowControl/>
        <w:spacing w:line="560" w:lineRule="exact"/>
        <w:ind w:firstLineChars="200" w:firstLine="632"/>
        <w:rPr>
          <w:rFonts w:ascii="仿宋_GB2312" w:eastAsia="仿宋_GB2312" w:hAnsi="宋体" w:cs="宋体"/>
          <w:kern w:val="0"/>
          <w:sz w:val="32"/>
        </w:rPr>
      </w:pP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根据</w:t>
      </w:r>
      <w:r w:rsidRPr="00193858">
        <w:rPr>
          <w:rFonts w:ascii="仿宋_GB2312" w:eastAsia="仿宋_GB2312" w:hAnsi="宋体" w:hint="eastAsia"/>
          <w:sz w:val="32"/>
        </w:rPr>
        <w:t>《中华人民共和国政府信息公开条例》</w:t>
      </w:r>
      <w:r w:rsidR="008447DD">
        <w:rPr>
          <w:rFonts w:ascii="仿宋_GB2312" w:eastAsia="仿宋_GB2312" w:hAnsi="宋体" w:hint="eastAsia"/>
          <w:sz w:val="32"/>
        </w:rPr>
        <w:t>和《北京市政府信息公开规定》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要求，201</w:t>
      </w:r>
      <w:r w:rsidR="00883746">
        <w:rPr>
          <w:rFonts w:ascii="仿宋_GB2312" w:eastAsia="仿宋_GB2312" w:hAnsi="宋体" w:cs="宋体" w:hint="eastAsia"/>
          <w:color w:val="000000"/>
          <w:kern w:val="0"/>
          <w:sz w:val="32"/>
        </w:rPr>
        <w:t>6</w:t>
      </w:r>
      <w:r w:rsidRPr="00193858">
        <w:rPr>
          <w:rFonts w:ascii="仿宋_GB2312" w:eastAsia="仿宋_GB2312" w:hAnsi="宋体" w:cs="宋体" w:hint="eastAsia"/>
          <w:kern w:val="0"/>
          <w:sz w:val="32"/>
        </w:rPr>
        <w:t>年</w:t>
      </w:r>
      <w:r w:rsidR="0080278C" w:rsidRPr="00193858">
        <w:rPr>
          <w:rFonts w:ascii="仿宋_GB2312" w:eastAsia="仿宋_GB2312" w:hAnsi="宋体" w:cs="宋体" w:hint="eastAsia"/>
          <w:kern w:val="0"/>
          <w:sz w:val="32"/>
        </w:rPr>
        <w:t>区城管执法监察局</w:t>
      </w:r>
      <w:r w:rsidRPr="00193858">
        <w:rPr>
          <w:rFonts w:ascii="仿宋_GB2312" w:eastAsia="仿宋_GB2312" w:hAnsi="宋体" w:cs="宋体" w:hint="eastAsia"/>
          <w:kern w:val="0"/>
          <w:sz w:val="32"/>
        </w:rPr>
        <w:t>继续开展政府信息公开工作。办公室为</w:t>
      </w:r>
      <w:r w:rsidR="00C442DD" w:rsidRPr="00193858">
        <w:rPr>
          <w:rFonts w:ascii="仿宋_GB2312" w:eastAsia="仿宋_GB2312" w:hAnsi="宋体" w:cs="宋体" w:hint="eastAsia"/>
          <w:kern w:val="0"/>
          <w:sz w:val="32"/>
        </w:rPr>
        <w:t>本单位</w:t>
      </w:r>
      <w:r w:rsidRPr="00193858">
        <w:rPr>
          <w:rFonts w:ascii="仿宋_GB2312" w:eastAsia="仿宋_GB2312" w:hAnsi="宋体" w:cs="宋体" w:hint="eastAsia"/>
          <w:kern w:val="0"/>
          <w:sz w:val="32"/>
        </w:rPr>
        <w:t>政府信息公开工作主管部门，负责推进、指导、协调各科室</w:t>
      </w:r>
      <w:r w:rsidR="00C442DD" w:rsidRPr="00193858">
        <w:rPr>
          <w:rFonts w:ascii="仿宋_GB2312" w:eastAsia="仿宋_GB2312" w:hAnsi="宋体" w:cs="宋体" w:hint="eastAsia"/>
          <w:kern w:val="0"/>
          <w:sz w:val="32"/>
        </w:rPr>
        <w:t>、</w:t>
      </w:r>
      <w:r w:rsidR="001C16E1" w:rsidRPr="00193858">
        <w:rPr>
          <w:rFonts w:ascii="仿宋_GB2312" w:eastAsia="仿宋_GB2312" w:hAnsi="宋体" w:cs="宋体" w:hint="eastAsia"/>
          <w:kern w:val="0"/>
          <w:sz w:val="32"/>
        </w:rPr>
        <w:t>执法队</w:t>
      </w:r>
      <w:r w:rsidRPr="00193858">
        <w:rPr>
          <w:rFonts w:ascii="仿宋_GB2312" w:eastAsia="仿宋_GB2312" w:hAnsi="宋体" w:cs="宋体" w:hint="eastAsia"/>
          <w:kern w:val="0"/>
          <w:sz w:val="32"/>
        </w:rPr>
        <w:t>做好政府信息公开工</w:t>
      </w:r>
      <w:r w:rsidR="008A788B" w:rsidRPr="00193858">
        <w:rPr>
          <w:rFonts w:ascii="仿宋_GB2312" w:eastAsia="仿宋_GB2312" w:hAnsi="宋体" w:cs="宋体" w:hint="eastAsia"/>
          <w:kern w:val="0"/>
          <w:sz w:val="32"/>
        </w:rPr>
        <w:t>作</w:t>
      </w:r>
      <w:r w:rsidR="00905D98" w:rsidRPr="00193858">
        <w:rPr>
          <w:rFonts w:ascii="仿宋_GB2312" w:eastAsia="仿宋_GB2312" w:hAnsi="宋体" w:cs="宋体" w:hint="eastAsia"/>
          <w:kern w:val="0"/>
          <w:sz w:val="32"/>
        </w:rPr>
        <w:t>。为此</w:t>
      </w:r>
      <w:r w:rsidR="008A788B" w:rsidRPr="00193858">
        <w:rPr>
          <w:rFonts w:ascii="仿宋_GB2312" w:eastAsia="仿宋_GB2312" w:hAnsi="宋体" w:cs="宋体" w:hint="eastAsia"/>
          <w:kern w:val="0"/>
          <w:sz w:val="32"/>
        </w:rPr>
        <w:t>配备了</w:t>
      </w:r>
      <w:r w:rsidR="000811AA">
        <w:rPr>
          <w:rFonts w:ascii="仿宋_GB2312" w:eastAsia="仿宋_GB2312" w:hAnsi="宋体" w:cs="宋体" w:hint="eastAsia"/>
          <w:kern w:val="0"/>
          <w:sz w:val="32"/>
        </w:rPr>
        <w:t>2</w:t>
      </w:r>
      <w:r w:rsidR="00C442DD" w:rsidRPr="00193858">
        <w:rPr>
          <w:rFonts w:ascii="仿宋_GB2312" w:eastAsia="仿宋_GB2312" w:hAnsi="宋体" w:cs="宋体" w:hint="eastAsia"/>
          <w:kern w:val="0"/>
          <w:sz w:val="32"/>
        </w:rPr>
        <w:t>名</w:t>
      </w:r>
      <w:r w:rsidR="000811AA">
        <w:rPr>
          <w:rFonts w:ascii="仿宋_GB2312" w:eastAsia="仿宋_GB2312" w:hAnsi="宋体" w:cs="宋体" w:hint="eastAsia"/>
          <w:kern w:val="0"/>
          <w:sz w:val="32"/>
        </w:rPr>
        <w:t>兼职</w:t>
      </w:r>
      <w:r w:rsidRPr="00193858">
        <w:rPr>
          <w:rFonts w:ascii="仿宋_GB2312" w:eastAsia="仿宋_GB2312" w:hAnsi="宋体" w:cs="宋体" w:hint="eastAsia"/>
          <w:kern w:val="0"/>
          <w:sz w:val="32"/>
        </w:rPr>
        <w:t>工作人员，设立了1</w:t>
      </w:r>
      <w:r w:rsidR="00B53313" w:rsidRPr="00193858">
        <w:rPr>
          <w:rFonts w:ascii="仿宋_GB2312" w:eastAsia="仿宋_GB2312" w:hAnsi="宋体" w:cs="宋体" w:hint="eastAsia"/>
          <w:kern w:val="0"/>
          <w:sz w:val="32"/>
        </w:rPr>
        <w:t>个专门的信息申请受理点。截至201</w:t>
      </w:r>
      <w:r w:rsidR="00883746">
        <w:rPr>
          <w:rFonts w:ascii="仿宋_GB2312" w:eastAsia="仿宋_GB2312" w:hAnsi="宋体" w:cs="宋体" w:hint="eastAsia"/>
          <w:kern w:val="0"/>
          <w:sz w:val="32"/>
        </w:rPr>
        <w:t>6</w:t>
      </w:r>
      <w:r w:rsidR="00B53313" w:rsidRPr="00193858">
        <w:rPr>
          <w:rFonts w:ascii="仿宋_GB2312" w:eastAsia="仿宋_GB2312" w:hAnsi="宋体" w:cs="宋体" w:hint="eastAsia"/>
          <w:kern w:val="0"/>
          <w:sz w:val="32"/>
        </w:rPr>
        <w:t>年底</w:t>
      </w:r>
      <w:r w:rsidRPr="00193858">
        <w:rPr>
          <w:rFonts w:ascii="仿宋_GB2312" w:eastAsia="仿宋_GB2312" w:hAnsi="宋体" w:cs="宋体" w:hint="eastAsia"/>
          <w:kern w:val="0"/>
          <w:sz w:val="32"/>
        </w:rPr>
        <w:t>，</w:t>
      </w:r>
      <w:r w:rsidR="0080278C" w:rsidRPr="00193858">
        <w:rPr>
          <w:rFonts w:ascii="仿宋_GB2312" w:eastAsia="仿宋_GB2312" w:hAnsi="宋体" w:cs="宋体" w:hint="eastAsia"/>
          <w:kern w:val="0"/>
          <w:sz w:val="32"/>
        </w:rPr>
        <w:t>局</w:t>
      </w:r>
      <w:r w:rsidRPr="00193858">
        <w:rPr>
          <w:rFonts w:ascii="仿宋_GB2312" w:eastAsia="仿宋_GB2312" w:hAnsi="宋体" w:cs="宋体" w:hint="eastAsia"/>
          <w:kern w:val="0"/>
          <w:sz w:val="32"/>
        </w:rPr>
        <w:t>政府信息公开工作运行正常，政府信息公开咨询、申请以及答复工作均得到了顺利开展。</w:t>
      </w:r>
    </w:p>
    <w:p w:rsidR="002E4B26" w:rsidRPr="00193858" w:rsidRDefault="00ED5C9D" w:rsidP="007C1E77">
      <w:pPr>
        <w:widowControl/>
        <w:spacing w:line="560" w:lineRule="exact"/>
        <w:ind w:firstLineChars="200" w:firstLine="632"/>
        <w:rPr>
          <w:rFonts w:ascii="仿宋_GB2312" w:eastAsia="仿宋_GB2312" w:hAnsi="宋体" w:cs="宋体"/>
          <w:color w:val="000000"/>
          <w:kern w:val="0"/>
          <w:sz w:val="32"/>
        </w:rPr>
      </w:pP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为方便公众了解信息，</w:t>
      </w:r>
      <w:r w:rsidR="0080278C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区城管执法监察局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主动公开政府信息的形式主要包括：在政府网站的政府信息公开栏进行网上信息公开；印制信息公开指南，在东城区</w:t>
      </w:r>
      <w:r w:rsidR="008447DD">
        <w:rPr>
          <w:rFonts w:ascii="仿宋_GB2312" w:eastAsia="仿宋_GB2312" w:hAnsi="宋体" w:cs="宋体" w:hint="eastAsia"/>
          <w:color w:val="000000"/>
          <w:kern w:val="0"/>
          <w:sz w:val="32"/>
        </w:rPr>
        <w:t>政务服务中心</w:t>
      </w:r>
      <w:r w:rsidR="00805941">
        <w:rPr>
          <w:rFonts w:ascii="仿宋_GB2312" w:eastAsia="仿宋_GB2312" w:hAnsi="宋体" w:cs="宋体" w:hint="eastAsia"/>
          <w:color w:val="000000"/>
          <w:kern w:val="0"/>
          <w:sz w:val="32"/>
        </w:rPr>
        <w:t>、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东城区档案馆信息公开阅览室</w:t>
      </w:r>
      <w:r w:rsidR="00805941">
        <w:rPr>
          <w:rFonts w:ascii="仿宋_GB2312" w:eastAsia="仿宋_GB2312" w:hAnsi="宋体" w:cs="宋体" w:hint="eastAsia"/>
          <w:color w:val="000000"/>
          <w:kern w:val="0"/>
          <w:sz w:val="32"/>
        </w:rPr>
        <w:t>、东城区图书馆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设立信息公开查阅点；在机关大厅设立信息公开查询电子屏幕，放置</w:t>
      </w:r>
      <w:r w:rsidR="0080278C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局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法制宣传、便民服务等资料；通过城管队员进社区、进学校、进工地，印制《致居民的一封信》等多种形式广泛开展政府信息公开工作。</w:t>
      </w:r>
      <w:r w:rsidR="00594DCD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同时，</w:t>
      </w:r>
      <w:r w:rsidR="00CA39DF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区城管执法监察局</w:t>
      </w:r>
      <w:r w:rsidR="00594DCD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严格执行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《</w:t>
      </w:r>
      <w:r w:rsidR="00594DCD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政府信息公开管理办法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》</w:t>
      </w:r>
      <w:r w:rsidR="00594DCD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、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《</w:t>
      </w:r>
      <w:r w:rsidR="00A66B9A" w:rsidRPr="00A66B9A">
        <w:rPr>
          <w:rFonts w:ascii="仿宋_GB2312" w:eastAsia="仿宋_GB2312" w:hAnsi="宋体" w:cs="宋体" w:hint="eastAsia"/>
          <w:color w:val="000000"/>
          <w:kern w:val="0"/>
          <w:sz w:val="32"/>
        </w:rPr>
        <w:t>办理依申请信息公开工作规定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》</w:t>
      </w:r>
      <w:r w:rsidR="00594DCD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等各项工作制度，以制度建设推进政府信息公开工作，为政府信息公开工作常态化管理奠定了良好基础。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</w:t>
      </w:r>
    </w:p>
    <w:p w:rsidR="00594DCD" w:rsidRPr="007C1E77" w:rsidRDefault="00594DCD" w:rsidP="007C1E77">
      <w:pPr>
        <w:widowControl/>
        <w:spacing w:line="560" w:lineRule="exact"/>
        <w:ind w:firstLineChars="200" w:firstLine="632"/>
        <w:rPr>
          <w:rFonts w:ascii="黑体" w:eastAsia="黑体" w:hAnsi="宋体" w:cs="宋体"/>
          <w:color w:val="000000"/>
          <w:kern w:val="0"/>
          <w:sz w:val="32"/>
        </w:rPr>
      </w:pPr>
      <w:r w:rsidRPr="007C1E77">
        <w:rPr>
          <w:rFonts w:ascii="黑体" w:eastAsia="黑体" w:hAnsi="宋体" w:cs="宋体" w:hint="eastAsia"/>
          <w:color w:val="000000"/>
          <w:kern w:val="0"/>
          <w:sz w:val="32"/>
        </w:rPr>
        <w:t>二、主动公开情况</w:t>
      </w:r>
    </w:p>
    <w:p w:rsidR="00594DCD" w:rsidRPr="00193858" w:rsidRDefault="00594DCD" w:rsidP="00193858">
      <w:pPr>
        <w:widowControl/>
        <w:spacing w:line="560" w:lineRule="exact"/>
        <w:ind w:firstLineChars="200" w:firstLine="632"/>
        <w:rPr>
          <w:rFonts w:ascii="仿宋_GB2312" w:eastAsia="仿宋_GB2312" w:hAnsi="宋体" w:cs="宋体"/>
          <w:color w:val="000000"/>
          <w:kern w:val="0"/>
          <w:sz w:val="32"/>
        </w:rPr>
      </w:pP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201</w:t>
      </w:r>
      <w:r w:rsidR="00883746">
        <w:rPr>
          <w:rFonts w:ascii="仿宋_GB2312" w:eastAsia="仿宋_GB2312" w:hAnsi="宋体" w:cs="宋体" w:hint="eastAsia"/>
          <w:color w:val="000000"/>
          <w:kern w:val="0"/>
          <w:sz w:val="32"/>
        </w:rPr>
        <w:t>6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年1月至</w:t>
      </w:r>
      <w:r w:rsidR="00933273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1</w:t>
      </w:r>
      <w:r w:rsidR="00883746">
        <w:rPr>
          <w:rFonts w:ascii="仿宋_GB2312" w:eastAsia="仿宋_GB2312" w:hAnsi="宋体" w:cs="宋体" w:hint="eastAsia"/>
          <w:color w:val="000000"/>
          <w:kern w:val="0"/>
          <w:sz w:val="32"/>
        </w:rPr>
        <w:t>2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月，</w:t>
      </w:r>
      <w:r w:rsidR="0080278C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区城管执法监察局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共主动公开政府信息</w:t>
      </w:r>
      <w:r w:rsidR="006853B2" w:rsidRPr="000811AA">
        <w:rPr>
          <w:rFonts w:ascii="仿宋_GB2312" w:eastAsia="仿宋_GB2312" w:hAnsi="宋体" w:cs="宋体" w:hint="eastAsia"/>
          <w:kern w:val="0"/>
          <w:sz w:val="32"/>
        </w:rPr>
        <w:t>71</w:t>
      </w:r>
      <w:r w:rsidR="000811AA" w:rsidRPr="000811AA">
        <w:rPr>
          <w:rFonts w:ascii="仿宋_GB2312" w:eastAsia="仿宋_GB2312" w:hAnsi="宋体" w:cs="宋体" w:hint="eastAsia"/>
          <w:kern w:val="0"/>
          <w:sz w:val="32"/>
        </w:rPr>
        <w:t>52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条，其中全文电子化率达100%。在主动公开的信息中，</w:t>
      </w:r>
      <w:r w:rsidR="000231A7">
        <w:rPr>
          <w:rFonts w:ascii="仿宋_GB2312" w:eastAsia="仿宋_GB2312" w:hAnsi="宋体" w:cs="宋体" w:hint="eastAsia"/>
          <w:color w:val="000000"/>
          <w:kern w:val="0"/>
          <w:sz w:val="32"/>
        </w:rPr>
        <w:lastRenderedPageBreak/>
        <w:t>政府网站公开政府信息</w:t>
      </w:r>
      <w:r w:rsidR="006D73DC">
        <w:rPr>
          <w:rFonts w:ascii="仿宋_GB2312" w:eastAsia="仿宋_GB2312" w:hAnsi="宋体" w:cs="宋体" w:hint="eastAsia"/>
          <w:kern w:val="0"/>
          <w:sz w:val="32"/>
        </w:rPr>
        <w:t>264</w:t>
      </w:r>
      <w:r w:rsidRPr="000811AA">
        <w:rPr>
          <w:rFonts w:ascii="仿宋_GB2312" w:eastAsia="仿宋_GB2312" w:hAnsi="宋体" w:cs="宋体" w:hint="eastAsia"/>
          <w:kern w:val="0"/>
          <w:sz w:val="32"/>
        </w:rPr>
        <w:t>条</w:t>
      </w:r>
      <w:r w:rsidR="00E809FB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，</w:t>
      </w:r>
      <w:bookmarkStart w:id="0" w:name="_GoBack"/>
      <w:bookmarkEnd w:id="0"/>
      <w:r w:rsidR="000231A7">
        <w:rPr>
          <w:rFonts w:ascii="仿宋_GB2312" w:eastAsia="仿宋_GB2312" w:hAnsi="宋体" w:cs="宋体" w:hint="eastAsia"/>
          <w:color w:val="000000"/>
          <w:kern w:val="0"/>
          <w:sz w:val="32"/>
        </w:rPr>
        <w:t>其他方式公开政府信息</w:t>
      </w:r>
      <w:r w:rsidR="000811AA" w:rsidRPr="000811AA">
        <w:rPr>
          <w:rFonts w:ascii="仿宋_GB2312" w:eastAsia="仿宋_GB2312" w:hAnsi="宋体" w:cs="宋体" w:hint="eastAsia"/>
          <w:kern w:val="0"/>
          <w:sz w:val="32"/>
        </w:rPr>
        <w:t>15</w:t>
      </w:r>
      <w:r w:rsidR="000231A7">
        <w:rPr>
          <w:rFonts w:ascii="仿宋_GB2312" w:eastAsia="仿宋_GB2312" w:hAnsi="宋体" w:cs="宋体" w:hint="eastAsia"/>
          <w:color w:val="000000"/>
          <w:kern w:val="0"/>
          <w:sz w:val="32"/>
        </w:rPr>
        <w:t>条。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这些信息</w:t>
      </w:r>
      <w:r w:rsidR="00573102">
        <w:rPr>
          <w:rFonts w:ascii="仿宋_GB2312" w:eastAsia="仿宋_GB2312" w:hAnsi="宋体" w:cs="宋体" w:hint="eastAsia"/>
          <w:color w:val="000000"/>
          <w:kern w:val="0"/>
          <w:sz w:val="32"/>
        </w:rPr>
        <w:t>便于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社会公众了解</w:t>
      </w:r>
      <w:r w:rsidR="0080278C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区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城管</w:t>
      </w:r>
      <w:r w:rsidR="0080278C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执法监察局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的</w:t>
      </w:r>
      <w:r w:rsidR="00573102">
        <w:rPr>
          <w:rFonts w:ascii="仿宋_GB2312" w:eastAsia="仿宋_GB2312" w:hAnsi="宋体" w:cs="宋体" w:hint="eastAsia"/>
          <w:color w:val="000000"/>
          <w:kern w:val="0"/>
          <w:sz w:val="32"/>
        </w:rPr>
        <w:t>行政职责、机构设置、执法工作等内容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，</w:t>
      </w:r>
      <w:r w:rsidR="00573102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使百姓较全面地了解了区城管执法监察局的工作职责及工作情况，拓宽与百姓沟通的渠道</w:t>
      </w:r>
      <w:r w:rsidR="00573102">
        <w:rPr>
          <w:rFonts w:ascii="仿宋_GB2312" w:eastAsia="仿宋_GB2312" w:hAnsi="宋体" w:cs="宋体" w:hint="eastAsia"/>
          <w:color w:val="000000"/>
          <w:kern w:val="0"/>
          <w:sz w:val="32"/>
        </w:rPr>
        <w:t>，</w:t>
      </w:r>
      <w:r w:rsidR="00573102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同时</w:t>
      </w:r>
      <w:r w:rsidR="00573102">
        <w:rPr>
          <w:rFonts w:ascii="仿宋_GB2312" w:eastAsia="仿宋_GB2312" w:hAnsi="宋体" w:cs="宋体" w:hint="eastAsia"/>
          <w:color w:val="000000"/>
          <w:kern w:val="0"/>
          <w:sz w:val="32"/>
        </w:rPr>
        <w:t>对其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行使</w:t>
      </w:r>
      <w:r w:rsidR="00E809FB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自身权利</w:t>
      </w:r>
      <w:r w:rsidR="00573102">
        <w:rPr>
          <w:rFonts w:ascii="仿宋_GB2312" w:eastAsia="仿宋_GB2312" w:hAnsi="宋体" w:cs="宋体" w:hint="eastAsia"/>
          <w:color w:val="000000"/>
          <w:kern w:val="0"/>
          <w:sz w:val="32"/>
        </w:rPr>
        <w:t>、维护切身利益</w:t>
      </w:r>
      <w:r w:rsidR="00E809FB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具有积极的指导意义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。</w:t>
      </w:r>
    </w:p>
    <w:p w:rsidR="00594DCD" w:rsidRPr="007C1E77" w:rsidRDefault="00594DCD" w:rsidP="007C1E77">
      <w:pPr>
        <w:widowControl/>
        <w:spacing w:line="560" w:lineRule="exact"/>
        <w:ind w:firstLineChars="200" w:firstLine="632"/>
        <w:rPr>
          <w:rFonts w:ascii="黑体" w:eastAsia="黑体" w:hAnsi="宋体" w:cs="宋体"/>
          <w:color w:val="000000"/>
          <w:kern w:val="0"/>
          <w:sz w:val="32"/>
        </w:rPr>
      </w:pPr>
      <w:r w:rsidRPr="007C1E77">
        <w:rPr>
          <w:rFonts w:ascii="黑体" w:eastAsia="黑体" w:hAnsi="宋体" w:cs="宋体" w:hint="eastAsia"/>
          <w:color w:val="000000"/>
          <w:kern w:val="0"/>
          <w:sz w:val="32"/>
        </w:rPr>
        <w:t>三、依申请公开情况</w:t>
      </w:r>
    </w:p>
    <w:p w:rsidR="00594DCD" w:rsidRPr="00193858" w:rsidRDefault="00594DCD" w:rsidP="00193858">
      <w:pPr>
        <w:widowControl/>
        <w:spacing w:line="560" w:lineRule="exact"/>
        <w:ind w:firstLineChars="200" w:firstLine="632"/>
        <w:outlineLvl w:val="0"/>
        <w:rPr>
          <w:rFonts w:ascii="仿宋_GB2312" w:eastAsia="仿宋_GB2312" w:hAnsi="宋体" w:cs="宋体"/>
          <w:color w:val="000000"/>
          <w:kern w:val="0"/>
          <w:sz w:val="32"/>
        </w:rPr>
      </w:pP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201</w:t>
      </w:r>
      <w:r w:rsidR="00883746">
        <w:rPr>
          <w:rFonts w:ascii="仿宋_GB2312" w:eastAsia="仿宋_GB2312" w:hAnsi="宋体" w:cs="宋体" w:hint="eastAsia"/>
          <w:color w:val="000000"/>
          <w:kern w:val="0"/>
          <w:sz w:val="32"/>
        </w:rPr>
        <w:t>6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年，</w:t>
      </w:r>
      <w:r w:rsidR="001C16E1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区城管执法监察局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共接到</w:t>
      </w:r>
      <w:r w:rsidR="00883746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87</w:t>
      </w:r>
      <w:r w:rsidR="00EE5C27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件公民提出政府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信息</w:t>
      </w:r>
      <w:r w:rsidR="00EE5C27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公开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的申请，均已按期答复，并提供</w:t>
      </w:r>
      <w:r w:rsidR="00EE5C27"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相关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</w:rPr>
        <w:t>材料。</w:t>
      </w:r>
    </w:p>
    <w:p w:rsidR="00594DCD" w:rsidRPr="007C1E77" w:rsidRDefault="00594DCD" w:rsidP="007C1E77">
      <w:pPr>
        <w:widowControl/>
        <w:spacing w:line="560" w:lineRule="exact"/>
        <w:ind w:firstLineChars="200" w:firstLine="632"/>
        <w:rPr>
          <w:rFonts w:ascii="黑体" w:eastAsia="黑体" w:hAnsi="宋体" w:cs="宋体"/>
          <w:color w:val="000000"/>
          <w:kern w:val="0"/>
          <w:sz w:val="32"/>
        </w:rPr>
      </w:pPr>
      <w:r w:rsidRPr="007C1E77">
        <w:rPr>
          <w:rFonts w:ascii="黑体" w:eastAsia="黑体" w:hAnsi="宋体" w:cs="宋体" w:hint="eastAsia"/>
          <w:color w:val="000000"/>
          <w:kern w:val="0"/>
          <w:sz w:val="32"/>
        </w:rPr>
        <w:t>四、</w:t>
      </w:r>
      <w:r w:rsidR="00E809FB" w:rsidRPr="007C1E77">
        <w:rPr>
          <w:rFonts w:ascii="黑体" w:eastAsia="黑体" w:hAnsi="宋体" w:cs="宋体" w:hint="eastAsia"/>
          <w:color w:val="000000"/>
          <w:kern w:val="0"/>
          <w:sz w:val="32"/>
        </w:rPr>
        <w:t>人员和收支情况</w:t>
      </w:r>
    </w:p>
    <w:p w:rsidR="00503E3F" w:rsidRPr="00193858" w:rsidRDefault="00503E3F" w:rsidP="00193858">
      <w:pPr>
        <w:widowControl/>
        <w:spacing w:line="560" w:lineRule="exact"/>
        <w:ind w:firstLineChars="200" w:firstLine="632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3858">
        <w:rPr>
          <w:rFonts w:ascii="仿宋_GB2312" w:eastAsia="仿宋_GB2312" w:hint="eastAsia"/>
          <w:color w:val="000000"/>
          <w:kern w:val="0"/>
          <w:sz w:val="32"/>
          <w:szCs w:val="32"/>
        </w:rPr>
        <w:t>201</w:t>
      </w:r>
      <w:r w:rsidR="00883746">
        <w:rPr>
          <w:rFonts w:ascii="仿宋_GB2312" w:eastAsia="仿宋_GB2312" w:hint="eastAsia"/>
          <w:color w:val="000000"/>
          <w:kern w:val="0"/>
          <w:sz w:val="32"/>
          <w:szCs w:val="32"/>
        </w:rPr>
        <w:t>6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年，本机关从事政府信息公开工作的</w:t>
      </w:r>
      <w:r w:rsidR="000811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兼职</w:t>
      </w:r>
      <w:r w:rsidRPr="001B50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人员共</w:t>
      </w:r>
      <w:r w:rsidR="000811A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1B50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</w:t>
      </w:r>
      <w:r w:rsidRPr="001938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；未发生收支情况。</w:t>
      </w:r>
    </w:p>
    <w:p w:rsidR="00503E3F" w:rsidRPr="007C1E77" w:rsidRDefault="00503E3F" w:rsidP="007C1E77">
      <w:pPr>
        <w:widowControl/>
        <w:spacing w:line="560" w:lineRule="exact"/>
        <w:ind w:firstLineChars="200" w:firstLine="632"/>
        <w:rPr>
          <w:rFonts w:ascii="黑体" w:eastAsia="黑体" w:hAnsi="宋体" w:cs="宋体"/>
          <w:color w:val="000000"/>
          <w:kern w:val="0"/>
          <w:sz w:val="32"/>
        </w:rPr>
      </w:pPr>
      <w:r w:rsidRPr="007C1E77">
        <w:rPr>
          <w:rFonts w:ascii="黑体" w:eastAsia="黑体" w:hAnsi="宋体" w:cs="宋体" w:hint="eastAsia"/>
          <w:color w:val="000000"/>
          <w:kern w:val="0"/>
          <w:sz w:val="32"/>
        </w:rPr>
        <w:t>五、咨询情况</w:t>
      </w:r>
    </w:p>
    <w:p w:rsidR="00594DCD" w:rsidRPr="00540128" w:rsidRDefault="00594DCD" w:rsidP="00193858">
      <w:pPr>
        <w:widowControl/>
        <w:spacing w:line="560" w:lineRule="exact"/>
        <w:ind w:firstLineChars="200" w:firstLine="632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8837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EE5C27"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年，本机关</w:t>
      </w:r>
      <w:r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接受公民</w:t>
      </w:r>
      <w:r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政府信息公开方面的咨询</w:t>
      </w:r>
      <w:r w:rsidR="000811AA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BF6230"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起</w:t>
      </w:r>
      <w:r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ED5C9D" w:rsidRPr="007C1E77" w:rsidRDefault="00503E3F" w:rsidP="007C1E77">
      <w:pPr>
        <w:widowControl/>
        <w:spacing w:line="560" w:lineRule="exact"/>
        <w:ind w:firstLineChars="200" w:firstLine="632"/>
        <w:rPr>
          <w:rFonts w:ascii="黑体" w:eastAsia="黑体" w:hAnsi="宋体" w:cs="宋体"/>
          <w:color w:val="000000"/>
          <w:kern w:val="0"/>
          <w:sz w:val="32"/>
        </w:rPr>
      </w:pPr>
      <w:r w:rsidRPr="007C1E77">
        <w:rPr>
          <w:rFonts w:ascii="黑体" w:eastAsia="黑体" w:hAnsi="宋体" w:cs="宋体" w:hint="eastAsia"/>
          <w:color w:val="000000"/>
          <w:kern w:val="0"/>
          <w:sz w:val="32"/>
        </w:rPr>
        <w:t>六</w:t>
      </w:r>
      <w:r w:rsidR="00594DCD" w:rsidRPr="007C1E77">
        <w:rPr>
          <w:rFonts w:ascii="黑体" w:eastAsia="黑体" w:hAnsi="宋体" w:cs="宋体" w:hint="eastAsia"/>
          <w:color w:val="000000"/>
          <w:kern w:val="0"/>
          <w:sz w:val="32"/>
        </w:rPr>
        <w:t>、行政复议和行政诉讼情况</w:t>
      </w:r>
    </w:p>
    <w:p w:rsidR="00594DCD" w:rsidRPr="00540128" w:rsidRDefault="00594DCD" w:rsidP="00193858">
      <w:pPr>
        <w:widowControl/>
        <w:spacing w:line="560" w:lineRule="exact"/>
        <w:ind w:firstLineChars="200" w:firstLine="632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8837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年，本机关</w:t>
      </w:r>
      <w:r w:rsidR="00B436B6"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在政府信息公开工作中</w:t>
      </w:r>
      <w:r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发生公民、法人、或者其他组织</w:t>
      </w:r>
      <w:r w:rsidR="00B436B6"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提起</w:t>
      </w:r>
      <w:r w:rsidRPr="00540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行政复议</w:t>
      </w:r>
      <w:r w:rsidR="00540128"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案件</w:t>
      </w:r>
      <w:r w:rsidR="006853B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9</w:t>
      </w:r>
      <w:r w:rsidR="00540128"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起</w:t>
      </w:r>
      <w:r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、行政诉讼案件</w:t>
      </w:r>
      <w:r w:rsidR="006853B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 w:rsidR="00540128"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起</w:t>
      </w:r>
      <w:r w:rsidRPr="003A2A7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594DCD" w:rsidRPr="007C1E77" w:rsidRDefault="00503E3F" w:rsidP="007C1E77">
      <w:pPr>
        <w:widowControl/>
        <w:spacing w:line="560" w:lineRule="exact"/>
        <w:ind w:firstLineChars="200" w:firstLine="632"/>
        <w:rPr>
          <w:rFonts w:ascii="黑体" w:eastAsia="黑体" w:hAnsi="宋体" w:cs="宋体"/>
          <w:color w:val="000000"/>
          <w:kern w:val="0"/>
          <w:sz w:val="32"/>
        </w:rPr>
      </w:pPr>
      <w:r w:rsidRPr="007C1E77">
        <w:rPr>
          <w:rFonts w:ascii="黑体" w:eastAsia="黑体" w:hAnsi="宋体" w:cs="宋体" w:hint="eastAsia"/>
          <w:color w:val="000000"/>
          <w:kern w:val="0"/>
          <w:sz w:val="32"/>
        </w:rPr>
        <w:t>七</w:t>
      </w:r>
      <w:r w:rsidR="00594DCD" w:rsidRPr="007C1E77">
        <w:rPr>
          <w:rFonts w:ascii="黑体" w:eastAsia="黑体" w:hAnsi="宋体" w:cs="宋体" w:hint="eastAsia"/>
          <w:color w:val="000000"/>
          <w:kern w:val="0"/>
          <w:sz w:val="32"/>
        </w:rPr>
        <w:t>、存在不足及改进措施</w:t>
      </w:r>
    </w:p>
    <w:p w:rsidR="006F17DC" w:rsidRPr="006F17DC" w:rsidRDefault="006F17DC" w:rsidP="006F17DC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宋体"/>
          <w:sz w:val="32"/>
          <w:szCs w:val="32"/>
        </w:rPr>
      </w:pPr>
      <w:r w:rsidRPr="006F17DC">
        <w:rPr>
          <w:rFonts w:ascii="仿宋_GB2312" w:eastAsia="仿宋_GB2312" w:hAnsi="宋体" w:hint="eastAsia"/>
          <w:sz w:val="32"/>
          <w:szCs w:val="32"/>
        </w:rPr>
        <w:t>201</w:t>
      </w:r>
      <w:r w:rsidR="00883746">
        <w:rPr>
          <w:rFonts w:ascii="仿宋_GB2312" w:eastAsia="仿宋_GB2312" w:hAnsi="宋体" w:hint="eastAsia"/>
          <w:sz w:val="32"/>
          <w:szCs w:val="32"/>
        </w:rPr>
        <w:t>6</w:t>
      </w:r>
      <w:r w:rsidRPr="006F17DC">
        <w:rPr>
          <w:rFonts w:ascii="仿宋_GB2312" w:eastAsia="仿宋_GB2312" w:hAnsi="宋体" w:hint="eastAsia"/>
          <w:sz w:val="32"/>
          <w:szCs w:val="32"/>
        </w:rPr>
        <w:t>年区城管执法监察局政府信息公开工作扎实推进，服务意识不断加强，公开内容不断丰富，服务水平得到提高</w:t>
      </w:r>
      <w:r w:rsidR="00095A12">
        <w:rPr>
          <w:rFonts w:ascii="仿宋_GB2312" w:eastAsia="仿宋_GB2312" w:hAnsi="宋体" w:hint="eastAsia"/>
          <w:sz w:val="32"/>
          <w:szCs w:val="32"/>
        </w:rPr>
        <w:t>，公开工作取得了一定成绩。但与区政府、市城管执法局的要求以及人民群众的期待还存在</w:t>
      </w:r>
      <w:r w:rsidRPr="006F17DC">
        <w:rPr>
          <w:rFonts w:ascii="仿宋_GB2312" w:eastAsia="仿宋_GB2312" w:hAnsi="宋体" w:hint="eastAsia"/>
          <w:sz w:val="32"/>
          <w:szCs w:val="32"/>
        </w:rPr>
        <w:t>一定差距，主要存在以下问题：一是工作基础需进一步夯实</w:t>
      </w:r>
      <w:r w:rsidR="000A4275">
        <w:rPr>
          <w:rFonts w:ascii="仿宋_GB2312" w:eastAsia="仿宋_GB2312" w:hAnsi="宋体" w:hint="eastAsia"/>
          <w:sz w:val="32"/>
          <w:szCs w:val="32"/>
        </w:rPr>
        <w:t>，</w:t>
      </w:r>
      <w:r w:rsidRPr="006F17DC">
        <w:rPr>
          <w:rFonts w:ascii="仿宋_GB2312" w:eastAsia="仿宋_GB2312" w:hAnsi="宋体" w:hint="eastAsia"/>
          <w:sz w:val="32"/>
          <w:szCs w:val="32"/>
        </w:rPr>
        <w:t>目前从事政府信息公开工作的人员</w:t>
      </w:r>
      <w:r w:rsidR="002804B2">
        <w:rPr>
          <w:rFonts w:ascii="仿宋_GB2312" w:eastAsia="仿宋_GB2312" w:hAnsi="宋体" w:hint="eastAsia"/>
          <w:sz w:val="32"/>
          <w:szCs w:val="32"/>
        </w:rPr>
        <w:t>不足</w:t>
      </w:r>
      <w:r w:rsidRPr="006F17DC">
        <w:rPr>
          <w:rFonts w:ascii="仿宋_GB2312" w:eastAsia="仿宋_GB2312" w:hAnsi="宋体" w:hint="eastAsia"/>
          <w:sz w:val="32"/>
          <w:szCs w:val="32"/>
        </w:rPr>
        <w:t>，在一定</w:t>
      </w:r>
      <w:r w:rsidRPr="006F17DC">
        <w:rPr>
          <w:rFonts w:ascii="仿宋_GB2312" w:eastAsia="仿宋_GB2312" w:hAnsi="宋体" w:hint="eastAsia"/>
          <w:sz w:val="32"/>
          <w:szCs w:val="32"/>
        </w:rPr>
        <w:lastRenderedPageBreak/>
        <w:t>程度上影响到政府信息公开工作的深入开展。二是公开</w:t>
      </w:r>
      <w:r w:rsidR="003D65ED">
        <w:rPr>
          <w:rFonts w:ascii="仿宋_GB2312" w:eastAsia="仿宋_GB2312" w:hAnsi="宋体" w:hint="eastAsia"/>
          <w:sz w:val="32"/>
          <w:szCs w:val="32"/>
        </w:rPr>
        <w:t>形式</w:t>
      </w:r>
      <w:r w:rsidRPr="006F17DC">
        <w:rPr>
          <w:rFonts w:ascii="仿宋_GB2312" w:eastAsia="仿宋_GB2312" w:hAnsi="宋体" w:hint="eastAsia"/>
          <w:sz w:val="32"/>
          <w:szCs w:val="32"/>
        </w:rPr>
        <w:t>需进一步</w:t>
      </w:r>
      <w:r w:rsidR="003D65ED">
        <w:rPr>
          <w:rFonts w:ascii="仿宋_GB2312" w:eastAsia="仿宋_GB2312" w:hAnsi="宋体" w:hint="eastAsia"/>
          <w:sz w:val="32"/>
          <w:szCs w:val="32"/>
        </w:rPr>
        <w:t>优化</w:t>
      </w:r>
      <w:r w:rsidRPr="006F17DC">
        <w:rPr>
          <w:rFonts w:ascii="仿宋_GB2312" w:eastAsia="仿宋_GB2312" w:hAnsi="宋体" w:hint="eastAsia"/>
          <w:sz w:val="32"/>
          <w:szCs w:val="32"/>
        </w:rPr>
        <w:t>，信息公开的有效性、便民性需进一步提高。三是</w:t>
      </w:r>
      <w:r w:rsidR="001B50BA">
        <w:rPr>
          <w:rFonts w:ascii="仿宋_GB2312" w:eastAsia="仿宋_GB2312" w:hAnsi="宋体" w:hint="eastAsia"/>
          <w:sz w:val="32"/>
          <w:szCs w:val="32"/>
        </w:rPr>
        <w:t>对</w:t>
      </w:r>
      <w:r w:rsidR="003D65ED">
        <w:rPr>
          <w:rFonts w:ascii="仿宋_GB2312" w:eastAsia="仿宋_GB2312" w:hAnsi="宋体" w:hint="eastAsia"/>
          <w:sz w:val="32"/>
          <w:szCs w:val="32"/>
        </w:rPr>
        <w:t>公开工作</w:t>
      </w:r>
      <w:r w:rsidR="001B50BA">
        <w:rPr>
          <w:rFonts w:ascii="仿宋_GB2312" w:eastAsia="仿宋_GB2312" w:hAnsi="宋体" w:hint="eastAsia"/>
          <w:sz w:val="32"/>
          <w:szCs w:val="32"/>
        </w:rPr>
        <w:t>相关政策</w:t>
      </w:r>
      <w:r w:rsidR="003D65ED">
        <w:rPr>
          <w:rFonts w:ascii="仿宋_GB2312" w:eastAsia="仿宋_GB2312" w:hAnsi="宋体" w:hint="eastAsia"/>
          <w:sz w:val="32"/>
          <w:szCs w:val="32"/>
        </w:rPr>
        <w:t>总体把握不足</w:t>
      </w:r>
      <w:r w:rsidR="00095A12">
        <w:rPr>
          <w:rFonts w:ascii="仿宋_GB2312" w:eastAsia="仿宋_GB2312" w:hAnsi="宋体" w:hint="eastAsia"/>
          <w:sz w:val="32"/>
          <w:szCs w:val="32"/>
        </w:rPr>
        <w:t>，标准化</w:t>
      </w:r>
      <w:r w:rsidR="000811AA">
        <w:rPr>
          <w:rFonts w:ascii="仿宋_GB2312" w:eastAsia="仿宋_GB2312" w:hAnsi="宋体" w:hint="eastAsia"/>
          <w:sz w:val="32"/>
          <w:szCs w:val="32"/>
        </w:rPr>
        <w:t>、</w:t>
      </w:r>
      <w:r w:rsidR="00095A12">
        <w:rPr>
          <w:rFonts w:ascii="仿宋_GB2312" w:eastAsia="仿宋_GB2312" w:hAnsi="宋体" w:hint="eastAsia"/>
          <w:sz w:val="32"/>
          <w:szCs w:val="32"/>
        </w:rPr>
        <w:t>规范化</w:t>
      </w:r>
      <w:r w:rsidR="003D65ED">
        <w:rPr>
          <w:rFonts w:ascii="仿宋_GB2312" w:eastAsia="仿宋_GB2312" w:hAnsi="宋体" w:hint="eastAsia"/>
          <w:sz w:val="32"/>
          <w:szCs w:val="32"/>
        </w:rPr>
        <w:t>水平有待进一步提</w:t>
      </w:r>
      <w:r w:rsidR="001B50BA">
        <w:rPr>
          <w:rFonts w:ascii="仿宋_GB2312" w:eastAsia="仿宋_GB2312" w:hAnsi="宋体" w:hint="eastAsia"/>
          <w:sz w:val="32"/>
          <w:szCs w:val="32"/>
        </w:rPr>
        <w:t>升</w:t>
      </w:r>
      <w:r w:rsidR="003D65ED">
        <w:rPr>
          <w:rFonts w:ascii="仿宋_GB2312" w:eastAsia="仿宋_GB2312" w:hAnsi="宋体" w:hint="eastAsia"/>
          <w:sz w:val="32"/>
          <w:szCs w:val="32"/>
        </w:rPr>
        <w:t>。</w:t>
      </w:r>
    </w:p>
    <w:p w:rsidR="00573102" w:rsidRPr="00621F1A" w:rsidRDefault="006F17DC" w:rsidP="00095A12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下一步，区城管执法监察局将</w:t>
      </w:r>
      <w:r w:rsidR="002804B2">
        <w:rPr>
          <w:rFonts w:ascii="仿宋_GB2312" w:eastAsia="仿宋_GB2312" w:hAnsi="宋体" w:hint="eastAsia"/>
          <w:sz w:val="32"/>
          <w:szCs w:val="32"/>
        </w:rPr>
        <w:t>重点</w:t>
      </w:r>
      <w:r>
        <w:rPr>
          <w:rFonts w:ascii="仿宋_GB2312" w:eastAsia="仿宋_GB2312" w:hAnsi="宋体" w:hint="eastAsia"/>
          <w:sz w:val="32"/>
          <w:szCs w:val="32"/>
        </w:rPr>
        <w:t>做好以下工作：一是</w:t>
      </w:r>
      <w:r w:rsidRPr="006F17DC">
        <w:rPr>
          <w:rFonts w:ascii="仿宋_GB2312" w:eastAsia="仿宋_GB2312" w:hAnsi="宋体" w:hint="eastAsia"/>
          <w:sz w:val="32"/>
          <w:szCs w:val="32"/>
        </w:rPr>
        <w:t>进一步加强对工作人员的培训，熟练掌握信息公开工作的</w:t>
      </w:r>
      <w:r w:rsidR="00095A12">
        <w:rPr>
          <w:rFonts w:ascii="仿宋_GB2312" w:eastAsia="仿宋_GB2312" w:hAnsi="宋体" w:hint="eastAsia"/>
          <w:sz w:val="32"/>
          <w:szCs w:val="32"/>
        </w:rPr>
        <w:t>各项</w:t>
      </w:r>
      <w:r w:rsidR="003D65ED">
        <w:rPr>
          <w:rFonts w:ascii="仿宋_GB2312" w:eastAsia="仿宋_GB2312" w:hAnsi="宋体" w:hint="eastAsia"/>
          <w:sz w:val="32"/>
          <w:szCs w:val="32"/>
        </w:rPr>
        <w:t>流程规范，提升工作人员政务公开工作</w:t>
      </w:r>
      <w:r w:rsidR="00D965D7">
        <w:rPr>
          <w:rFonts w:ascii="仿宋_GB2312" w:eastAsia="仿宋_GB2312" w:hAnsi="宋体" w:hint="eastAsia"/>
          <w:sz w:val="32"/>
          <w:szCs w:val="32"/>
        </w:rPr>
        <w:t>能力和</w:t>
      </w:r>
      <w:r w:rsidR="003D65ED">
        <w:rPr>
          <w:rFonts w:ascii="仿宋_GB2312" w:eastAsia="仿宋_GB2312" w:hAnsi="宋体" w:hint="eastAsia"/>
          <w:sz w:val="32"/>
          <w:szCs w:val="32"/>
        </w:rPr>
        <w:t>水平。二</w:t>
      </w:r>
      <w:r w:rsidR="000811AA">
        <w:rPr>
          <w:rFonts w:ascii="仿宋_GB2312" w:eastAsia="仿宋_GB2312" w:hAnsi="宋体" w:hint="eastAsia"/>
          <w:sz w:val="32"/>
          <w:szCs w:val="32"/>
        </w:rPr>
        <w:t>是</w:t>
      </w:r>
      <w:r>
        <w:rPr>
          <w:rFonts w:ascii="仿宋_GB2312" w:eastAsia="仿宋_GB2312" w:hAnsi="宋体" w:hint="eastAsia"/>
          <w:sz w:val="32"/>
          <w:szCs w:val="32"/>
        </w:rPr>
        <w:t>进一步优化</w:t>
      </w:r>
      <w:r w:rsidR="00BB7979">
        <w:rPr>
          <w:rFonts w:ascii="仿宋_GB2312" w:eastAsia="仿宋_GB2312" w:hAnsi="宋体" w:hint="eastAsia"/>
          <w:sz w:val="32"/>
          <w:szCs w:val="32"/>
        </w:rPr>
        <w:t>和丰富</w:t>
      </w:r>
      <w:r>
        <w:rPr>
          <w:rFonts w:ascii="仿宋_GB2312" w:eastAsia="仿宋_GB2312" w:hAnsi="宋体" w:hint="eastAsia"/>
          <w:sz w:val="32"/>
          <w:szCs w:val="32"/>
        </w:rPr>
        <w:t>政府信息公开渠道，</w:t>
      </w:r>
      <w:r w:rsidR="003D65ED">
        <w:rPr>
          <w:rFonts w:ascii="仿宋_GB2312" w:eastAsia="仿宋_GB2312" w:hAnsi="宋体" w:hint="eastAsia"/>
          <w:sz w:val="32"/>
          <w:szCs w:val="32"/>
        </w:rPr>
        <w:t>将政府网站、广播电视、报刊杂志等传统媒体与微信、微博、等新媒体公开方式相结合，</w:t>
      </w:r>
      <w:r w:rsidR="00D965D7">
        <w:rPr>
          <w:rFonts w:ascii="仿宋_GB2312" w:eastAsia="仿宋_GB2312" w:hAnsi="宋体" w:hint="eastAsia"/>
          <w:sz w:val="32"/>
          <w:szCs w:val="32"/>
        </w:rPr>
        <w:t>丰富信息</w:t>
      </w:r>
      <w:r w:rsidR="003D65ED">
        <w:rPr>
          <w:rFonts w:ascii="仿宋_GB2312" w:eastAsia="仿宋_GB2312" w:hAnsi="宋体" w:hint="eastAsia"/>
          <w:sz w:val="32"/>
          <w:szCs w:val="32"/>
        </w:rPr>
        <w:t>公开形式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BB7979">
        <w:rPr>
          <w:rFonts w:ascii="仿宋_GB2312" w:eastAsia="仿宋_GB2312" w:hAnsi="宋体" w:hint="eastAsia"/>
          <w:sz w:val="32"/>
          <w:szCs w:val="32"/>
        </w:rPr>
        <w:t>确保</w:t>
      </w:r>
      <w:r w:rsidR="00D965D7">
        <w:rPr>
          <w:rFonts w:ascii="仿宋_GB2312" w:eastAsia="仿宋_GB2312" w:hAnsi="宋体" w:hint="eastAsia"/>
          <w:sz w:val="32"/>
          <w:szCs w:val="32"/>
        </w:rPr>
        <w:t>信息公开的</w:t>
      </w:r>
      <w:r w:rsidR="00BB7979">
        <w:rPr>
          <w:rFonts w:ascii="仿宋_GB2312" w:eastAsia="仿宋_GB2312" w:hAnsi="宋体" w:hint="eastAsia"/>
          <w:sz w:val="32"/>
          <w:szCs w:val="32"/>
        </w:rPr>
        <w:t>时效</w:t>
      </w:r>
      <w:r w:rsidR="00D965D7">
        <w:rPr>
          <w:rFonts w:ascii="仿宋_GB2312" w:eastAsia="仿宋_GB2312" w:hAnsi="宋体" w:hint="eastAsia"/>
          <w:sz w:val="32"/>
          <w:szCs w:val="32"/>
        </w:rPr>
        <w:t>性和便民性</w:t>
      </w:r>
      <w:r w:rsidR="00134F27">
        <w:rPr>
          <w:rFonts w:ascii="仿宋_GB2312" w:eastAsia="仿宋_GB2312" w:hAnsi="宋体" w:hint="eastAsia"/>
          <w:sz w:val="32"/>
          <w:szCs w:val="32"/>
        </w:rPr>
        <w:t>，保障公民的知情权和监督权</w:t>
      </w:r>
      <w:r w:rsidRPr="006F17DC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6F17DC">
        <w:rPr>
          <w:rFonts w:ascii="仿宋_GB2312" w:eastAsia="仿宋_GB2312" w:hAnsi="宋体" w:hint="eastAsia"/>
          <w:sz w:val="32"/>
          <w:szCs w:val="32"/>
        </w:rPr>
        <w:t>是</w:t>
      </w:r>
      <w:r w:rsidR="00573102">
        <w:rPr>
          <w:rFonts w:ascii="仿宋_GB2312" w:eastAsia="仿宋_GB2312" w:hAnsi="宋体" w:hint="eastAsia"/>
          <w:sz w:val="32"/>
          <w:szCs w:val="32"/>
        </w:rPr>
        <w:t>针对依申请公开问题案件中存在的共性问题，进一步梳理申请受理、办理、答复全环节过程中的突出问题，提升依申请公开依法规范水平。</w:t>
      </w:r>
    </w:p>
    <w:p w:rsidR="00621F1A" w:rsidRPr="00621F1A" w:rsidRDefault="00621F1A" w:rsidP="009A4701">
      <w:pPr>
        <w:adjustRightInd w:val="0"/>
        <w:snapToGrid w:val="0"/>
        <w:spacing w:line="360" w:lineRule="auto"/>
        <w:ind w:firstLineChars="200" w:firstLine="632"/>
        <w:rPr>
          <w:rFonts w:ascii="仿宋_GB2312" w:eastAsia="仿宋_GB2312" w:hAnsi="宋体"/>
          <w:sz w:val="32"/>
          <w:szCs w:val="32"/>
        </w:rPr>
      </w:pPr>
    </w:p>
    <w:sectPr w:rsidR="00621F1A" w:rsidRPr="00621F1A" w:rsidSect="0019385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start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49" w:rsidRDefault="00776549">
      <w:r>
        <w:separator/>
      </w:r>
    </w:p>
  </w:endnote>
  <w:endnote w:type="continuationSeparator" w:id="0">
    <w:p w:rsidR="00776549" w:rsidRDefault="007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CD" w:rsidRDefault="00F13EF3" w:rsidP="00C442D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94DCD">
      <w:rPr>
        <w:rStyle w:val="a3"/>
      </w:rPr>
      <w:instrText xml:space="preserve">PAGE  </w:instrText>
    </w:r>
    <w:r>
      <w:fldChar w:fldCharType="end"/>
    </w:r>
  </w:p>
  <w:p w:rsidR="00594DCD" w:rsidRDefault="00594D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CD" w:rsidRDefault="00F13EF3" w:rsidP="00C442D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94DCD">
      <w:rPr>
        <w:rStyle w:val="a3"/>
      </w:rPr>
      <w:instrText xml:space="preserve">PAGE  </w:instrText>
    </w:r>
    <w:r>
      <w:fldChar w:fldCharType="separate"/>
    </w:r>
    <w:r w:rsidR="006D73DC">
      <w:rPr>
        <w:rStyle w:val="a3"/>
        <w:noProof/>
      </w:rPr>
      <w:t>3</w:t>
    </w:r>
    <w:r>
      <w:fldChar w:fldCharType="end"/>
    </w:r>
  </w:p>
  <w:p w:rsidR="00594DCD" w:rsidRDefault="00594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49" w:rsidRDefault="00776549">
      <w:r>
        <w:separator/>
      </w:r>
    </w:p>
  </w:footnote>
  <w:footnote w:type="continuationSeparator" w:id="0">
    <w:p w:rsidR="00776549" w:rsidRDefault="0077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FD7"/>
    <w:rsid w:val="0001049A"/>
    <w:rsid w:val="000142EC"/>
    <w:rsid w:val="000231A7"/>
    <w:rsid w:val="000811AA"/>
    <w:rsid w:val="000820F7"/>
    <w:rsid w:val="00087EA5"/>
    <w:rsid w:val="00095A12"/>
    <w:rsid w:val="000A4275"/>
    <w:rsid w:val="000E5139"/>
    <w:rsid w:val="000F1AC2"/>
    <w:rsid w:val="00105585"/>
    <w:rsid w:val="00134F27"/>
    <w:rsid w:val="001463FA"/>
    <w:rsid w:val="00172A27"/>
    <w:rsid w:val="00193858"/>
    <w:rsid w:val="001B50BA"/>
    <w:rsid w:val="001C16E1"/>
    <w:rsid w:val="001C3523"/>
    <w:rsid w:val="001E3C22"/>
    <w:rsid w:val="00213901"/>
    <w:rsid w:val="00245373"/>
    <w:rsid w:val="00263AEC"/>
    <w:rsid w:val="002804B2"/>
    <w:rsid w:val="002B7B7E"/>
    <w:rsid w:val="002C1BE5"/>
    <w:rsid w:val="002D0953"/>
    <w:rsid w:val="002D6C6E"/>
    <w:rsid w:val="002E4B26"/>
    <w:rsid w:val="00300161"/>
    <w:rsid w:val="003141AD"/>
    <w:rsid w:val="003855EC"/>
    <w:rsid w:val="003A2A75"/>
    <w:rsid w:val="003B4F76"/>
    <w:rsid w:val="003D021C"/>
    <w:rsid w:val="003D2394"/>
    <w:rsid w:val="003D65ED"/>
    <w:rsid w:val="00430B1D"/>
    <w:rsid w:val="004929E0"/>
    <w:rsid w:val="004E0CB4"/>
    <w:rsid w:val="004E34DE"/>
    <w:rsid w:val="00502CF8"/>
    <w:rsid w:val="00503E3F"/>
    <w:rsid w:val="00505C4A"/>
    <w:rsid w:val="0050713B"/>
    <w:rsid w:val="005149F1"/>
    <w:rsid w:val="00517E59"/>
    <w:rsid w:val="005204D2"/>
    <w:rsid w:val="00525914"/>
    <w:rsid w:val="00534299"/>
    <w:rsid w:val="00540128"/>
    <w:rsid w:val="00564C5C"/>
    <w:rsid w:val="00573102"/>
    <w:rsid w:val="00584C68"/>
    <w:rsid w:val="00594DCD"/>
    <w:rsid w:val="005A22D5"/>
    <w:rsid w:val="005D5E70"/>
    <w:rsid w:val="00605871"/>
    <w:rsid w:val="00610B28"/>
    <w:rsid w:val="00621F1A"/>
    <w:rsid w:val="006853B2"/>
    <w:rsid w:val="006D73DC"/>
    <w:rsid w:val="006F17DC"/>
    <w:rsid w:val="00701C52"/>
    <w:rsid w:val="007165B0"/>
    <w:rsid w:val="00741BCB"/>
    <w:rsid w:val="00776549"/>
    <w:rsid w:val="007A4232"/>
    <w:rsid w:val="007C1E77"/>
    <w:rsid w:val="007F6850"/>
    <w:rsid w:val="0080278C"/>
    <w:rsid w:val="00805941"/>
    <w:rsid w:val="008447DD"/>
    <w:rsid w:val="008541DD"/>
    <w:rsid w:val="00883746"/>
    <w:rsid w:val="0089596C"/>
    <w:rsid w:val="008A788B"/>
    <w:rsid w:val="008E3338"/>
    <w:rsid w:val="00905D98"/>
    <w:rsid w:val="00933273"/>
    <w:rsid w:val="009477DA"/>
    <w:rsid w:val="0096437A"/>
    <w:rsid w:val="009667BF"/>
    <w:rsid w:val="00993E85"/>
    <w:rsid w:val="009A4701"/>
    <w:rsid w:val="00A00EB2"/>
    <w:rsid w:val="00A66B9A"/>
    <w:rsid w:val="00AE4125"/>
    <w:rsid w:val="00AF33B4"/>
    <w:rsid w:val="00B436B6"/>
    <w:rsid w:val="00B53313"/>
    <w:rsid w:val="00B64D6C"/>
    <w:rsid w:val="00B761E8"/>
    <w:rsid w:val="00B91FFB"/>
    <w:rsid w:val="00BB7979"/>
    <w:rsid w:val="00BD5197"/>
    <w:rsid w:val="00BD51C6"/>
    <w:rsid w:val="00BF6230"/>
    <w:rsid w:val="00C442DD"/>
    <w:rsid w:val="00C66546"/>
    <w:rsid w:val="00C800D6"/>
    <w:rsid w:val="00CA39DF"/>
    <w:rsid w:val="00CB39D3"/>
    <w:rsid w:val="00CE2DD8"/>
    <w:rsid w:val="00D37CEE"/>
    <w:rsid w:val="00D94F67"/>
    <w:rsid w:val="00D965D7"/>
    <w:rsid w:val="00DA0AAC"/>
    <w:rsid w:val="00DB439F"/>
    <w:rsid w:val="00DC04B2"/>
    <w:rsid w:val="00DD2D07"/>
    <w:rsid w:val="00E10E99"/>
    <w:rsid w:val="00E34758"/>
    <w:rsid w:val="00E73FF5"/>
    <w:rsid w:val="00E809FB"/>
    <w:rsid w:val="00ED4AF2"/>
    <w:rsid w:val="00ED5C9D"/>
    <w:rsid w:val="00EE5C27"/>
    <w:rsid w:val="00EF3F09"/>
    <w:rsid w:val="00F05829"/>
    <w:rsid w:val="00F13EF3"/>
    <w:rsid w:val="00F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D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4D6C"/>
  </w:style>
  <w:style w:type="paragraph" w:styleId="a4">
    <w:name w:val="Body Text"/>
    <w:basedOn w:val="a"/>
    <w:rsid w:val="00B64D6C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</w:rPr>
  </w:style>
  <w:style w:type="paragraph" w:styleId="a5">
    <w:name w:val="footer"/>
    <w:basedOn w:val="a"/>
    <w:rsid w:val="00B64D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B64D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D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4D6C"/>
  </w:style>
  <w:style w:type="paragraph" w:styleId="a4">
    <w:name w:val="Body Text"/>
    <w:basedOn w:val="a"/>
    <w:rsid w:val="00B64D6C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</w:rPr>
  </w:style>
  <w:style w:type="paragraph" w:styleId="a5">
    <w:name w:val="footer"/>
    <w:basedOn w:val="a"/>
    <w:rsid w:val="00B64D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B64D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266</Words>
  <Characters>1522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2011年北京市东城区城市管理监察大队</dc:title>
  <dc:creator>东城办公室</dc:creator>
  <cp:lastModifiedBy>李扬</cp:lastModifiedBy>
  <cp:revision>46</cp:revision>
  <cp:lastPrinted>2015-11-20T09:16:00Z</cp:lastPrinted>
  <dcterms:created xsi:type="dcterms:W3CDTF">2017-01-18T02:56:00Z</dcterms:created>
  <dcterms:modified xsi:type="dcterms:W3CDTF">2017-01-24T06:29:00Z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