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1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SimHei" w:hAnsi="SimHei" w:eastAsia="SimHei" w:cs="SimHei"/>
          <w:sz w:val="32"/>
          <w:szCs w:val="20"/>
          <w:lang w:val="en-US" w:eastAsia="zh-CN"/>
        </w:rPr>
        <w:t>“诚信建设万里行——信用宣传进企业”</w:t>
      </w:r>
    </w:p>
    <w:p w14:paraId="4A64F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为进一步优化辖区营商环境，推进社会诚信体系建设，2025年5月22日，东直门街道开展“诚信建设万里行——信用宣传进企业”活动。街道领导干部来到中广树德国际文化传媒有限公司进行信用宣传。相关负责同志向公司工作人员讲解了我市在税收、信贷等领域对守信企业的行政性激励、市场性激励、社会性激励等内容，鼓励其重视自身诚信建设，在进行文化传媒输出时求真务实，宣扬社会正能量，为群众提供更多优质的信息服务。</w:t>
      </w:r>
    </w:p>
    <w:p w14:paraId="2474B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在今后的工作中，东直门街道将继续加大对辖区各类企业的信用宣传力度，持续完善信用体制机制，优化辖区信用环境，</w:t>
      </w: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t>吸引更多企业前来投资发展，为东直门地区经济高质量发展增添活力。</w:t>
      </w:r>
    </w:p>
    <w:p w14:paraId="5F5C1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</w:p>
    <w:p w14:paraId="4A4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" w:hAnsi="FangSong" w:eastAsia="FangSong" w:cs="FangSong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2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205105</wp:posOffset>
            </wp:positionV>
            <wp:extent cx="3640455" cy="2729865"/>
            <wp:effectExtent l="0" t="0" r="17145" b="13335"/>
            <wp:wrapSquare wrapText="bothSides"/>
            <wp:docPr id="3" name="图片 3" descr="E:/领导走访/3月18日-张恩平实地走访-中广树德国际文化传媒有限公司.jpg3月18日-张恩平实地走访-中广树德国际文化传媒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领导走访/3月18日-张恩平实地走访-中广树德国际文化传媒有限公司.jpg3月18日-张恩平实地走访-中广树德国际文化传媒有限公司"/>
                    <pic:cNvPicPr>
                      <a:picLocks noChangeAspect="1"/>
                    </pic:cNvPicPr>
                  </pic:nvPicPr>
                  <pic:blipFill>
                    <a:blip r:embed="rId4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6A907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BD4"/>
    <w:rsid w:val="078F1A97"/>
    <w:rsid w:val="090657CB"/>
    <w:rsid w:val="096A30C7"/>
    <w:rsid w:val="0BAA0CEC"/>
    <w:rsid w:val="20DC1A88"/>
    <w:rsid w:val="28071EB3"/>
    <w:rsid w:val="2F1904B4"/>
    <w:rsid w:val="324F4985"/>
    <w:rsid w:val="36546526"/>
    <w:rsid w:val="438A31BB"/>
    <w:rsid w:val="507E5552"/>
    <w:rsid w:val="53EB7BD4"/>
    <w:rsid w:val="57DD0436"/>
    <w:rsid w:val="5A274BDA"/>
    <w:rsid w:val="5B7967C2"/>
    <w:rsid w:val="66ED4AB6"/>
    <w:rsid w:val="69627FE9"/>
    <w:rsid w:val="6F56267C"/>
    <w:rsid w:val="726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315</Characters>
  <Lines>0</Lines>
  <Paragraphs>0</Paragraphs>
  <TotalTime>318</TotalTime>
  <ScaleCrop>false</ScaleCrop>
  <LinksUpToDate>false</LinksUpToDate>
  <CharactersWithSpaces>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2024-11-29T02:39:00Z</dcterms:created>
  <dc:creator>海兆达</dc:creator>
  <cp:lastModifiedBy>海兆达</cp:lastModifiedBy>
  <dcterms:modified xsi:type="dcterms:W3CDTF">2025-05-23T08:36:16Z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725772E7E3504B838276DDC0887123F7_13</vt:lpwstr>
  </property>
  <property fmtid="{D5CDD505-2E9C-101B-9397-08002B2CF9AE}" pid="4" name="KSOTemplateDocerSaveRecord">
    <vt:lpwstr>eyJoZGlkIjoiNjdiZjQ1NDA3YWExMzY5Y2M5NzQ0MTA0OWFlMjE5NjYiLCJ1c2VySWQiOiIxMTAwNDMyNDczIn0=</vt:lpwstr>
  </property>
</Properties>
</file>